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1121A02" w14:textId="77777777" w:rsidR="0098135C" w:rsidRPr="00F33B78" w:rsidRDefault="00D82B92" w:rsidP="00672B8D">
      <w:pPr>
        <w:pStyle w:val="tytuinformacji"/>
        <w:rPr>
          <w:shd w:val="clear" w:color="auto" w:fill="FFFFFF"/>
        </w:rPr>
      </w:pPr>
      <w:r w:rsidRPr="00732A99">
        <w:rPr>
          <w:shd w:val="clear" w:color="auto" w:fill="FFFFFF"/>
        </w:rPr>
        <w:t>Po</w:t>
      </w:r>
      <w:r w:rsidRPr="00F33B78">
        <w:rPr>
          <w:shd w:val="clear" w:color="auto" w:fill="FFFFFF"/>
        </w:rPr>
        <w:t>dmioty gospodarki narodowej w rejestrze REGON w województwie dolnośląskim</w:t>
      </w:r>
    </w:p>
    <w:p w14:paraId="3E7CB0C5" w14:textId="77777777" w:rsidR="00D82B92" w:rsidRPr="00F33B78" w:rsidRDefault="005657B9" w:rsidP="00074DD8">
      <w:pPr>
        <w:pStyle w:val="tytuinformacji"/>
        <w:rPr>
          <w:rFonts w:ascii="Fira Sans SemiBold" w:hAnsi="Fira Sans SemiBold"/>
          <w:noProof/>
          <w:color w:val="auto"/>
          <w:sz w:val="24"/>
          <w:szCs w:val="24"/>
          <w:lang w:eastAsia="pl-PL"/>
        </w:rPr>
      </w:pPr>
      <w:r w:rsidRPr="00F33B78">
        <w:rPr>
          <w:rFonts w:ascii="Fira Sans SemiBold" w:hAnsi="Fira Sans SemiBold"/>
          <w:noProof/>
          <w:color w:val="auto"/>
          <w:sz w:val="24"/>
          <w:szCs w:val="24"/>
          <w:lang w:eastAsia="pl-PL"/>
        </w:rPr>
        <w:t>Stan na koniec 202</w:t>
      </w:r>
      <w:r w:rsidR="00520D60" w:rsidRPr="00F33B78">
        <w:rPr>
          <w:rFonts w:ascii="Fira Sans SemiBold" w:hAnsi="Fira Sans SemiBold"/>
          <w:noProof/>
          <w:color w:val="auto"/>
          <w:sz w:val="24"/>
          <w:szCs w:val="24"/>
          <w:lang w:eastAsia="pl-PL"/>
        </w:rPr>
        <w:t>2</w:t>
      </w:r>
      <w:r w:rsidR="00D82B92" w:rsidRPr="00F33B78">
        <w:rPr>
          <w:rFonts w:ascii="Fira Sans SemiBold" w:hAnsi="Fira Sans SemiBold"/>
          <w:noProof/>
          <w:color w:val="auto"/>
          <w:sz w:val="24"/>
          <w:szCs w:val="24"/>
          <w:lang w:eastAsia="pl-PL"/>
        </w:rPr>
        <w:t xml:space="preserve"> r.</w:t>
      </w:r>
    </w:p>
    <w:p w14:paraId="50963A93" w14:textId="77777777" w:rsidR="00393761" w:rsidRPr="00F33B78" w:rsidRDefault="00566873" w:rsidP="00074DD8">
      <w:pPr>
        <w:pStyle w:val="tytuinformacji"/>
        <w:rPr>
          <w:rFonts w:ascii="Fira Sans" w:hAnsi="Fira Sans"/>
          <w:sz w:val="32"/>
        </w:rPr>
      </w:pPr>
      <w:r w:rsidRPr="00F33B78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48512" behindDoc="1" locked="0" layoutInCell="1" allowOverlap="1" wp14:anchorId="52072A8E" wp14:editId="77F872EF">
                <wp:simplePos x="0" y="0"/>
                <wp:positionH relativeFrom="column">
                  <wp:posOffset>5229225</wp:posOffset>
                </wp:positionH>
                <wp:positionV relativeFrom="paragraph">
                  <wp:posOffset>280670</wp:posOffset>
                </wp:positionV>
                <wp:extent cx="1725295" cy="1676400"/>
                <wp:effectExtent l="0" t="0" r="0" b="0"/>
                <wp:wrapTight wrapText="bothSides">
                  <wp:wrapPolygon edited="0">
                    <wp:start x="715" y="0"/>
                    <wp:lineTo x="715" y="21355"/>
                    <wp:lineTo x="20749" y="21355"/>
                    <wp:lineTo x="20749" y="0"/>
                    <wp:lineTo x="715" y="0"/>
                  </wp:wrapPolygon>
                </wp:wrapTight>
                <wp:docPr id="20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676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99A61F" w14:textId="77777777" w:rsidR="009A2A50" w:rsidRPr="00074DD8" w:rsidRDefault="009A2A50" w:rsidP="00074DD8">
                            <w:pPr>
                              <w:pStyle w:val="tekstzboku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072A8E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411.75pt;margin-top:22.1pt;width:135.85pt;height:132pt;z-index:-2516679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" filled="f" stroked="f">
                <v:textbox>
                  <w:txbxContent>
                    <w:p w14:paraId="0499A61F" w14:textId="77777777" w:rsidR="009A2A50" w:rsidRPr="00074DD8" w:rsidRDefault="009A2A50" w:rsidP="00074DD8">
                      <w:pPr>
                        <w:pStyle w:val="tekstzboku"/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2E51FE68" w14:textId="77777777" w:rsidR="009D5388" w:rsidRPr="004B7870" w:rsidRDefault="00626CE5" w:rsidP="00566873">
      <w:pPr>
        <w:pStyle w:val="LID"/>
        <w:rPr>
          <w:spacing w:val="6"/>
        </w:rPr>
      </w:pPr>
      <w:r w:rsidRPr="004B7870">
        <w:rPr>
          <w:spacing w:val="6"/>
        </w:rPr>
        <mc:AlternateContent>
          <mc:Choice Requires="wps">
            <w:drawing>
              <wp:anchor distT="45720" distB="45720" distL="114300" distR="114300" simplePos="0" relativeHeight="251666944" behindDoc="0" locked="0" layoutInCell="1" allowOverlap="1" wp14:anchorId="115E2381" wp14:editId="6384B5E5">
                <wp:simplePos x="0" y="0"/>
                <wp:positionH relativeFrom="margin">
                  <wp:align>left</wp:align>
                </wp:positionH>
                <wp:positionV relativeFrom="paragraph">
                  <wp:posOffset>19685</wp:posOffset>
                </wp:positionV>
                <wp:extent cx="1752600" cy="1209675"/>
                <wp:effectExtent l="0" t="0" r="0" b="9525"/>
                <wp:wrapSquare wrapText="bothSides"/>
                <wp:docPr id="18" name="Pole tekstowe 2" descr="Prostokątne pole z wartością wskaźnika dynamiki liczby podmiotów gospodarki narodowej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52600" cy="12096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1D7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83B4A8" w14:textId="77777777" w:rsidR="009A2A50" w:rsidRPr="008E5717" w:rsidRDefault="009A2A50" w:rsidP="008E5717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/>
                                <w:sz w:val="60"/>
                                <w:szCs w:val="60"/>
                              </w:rPr>
                            </w:pPr>
                            <w:r w:rsidRPr="00F049AB">
                              <w:rPr>
                                <w:rStyle w:val="IkonawskanikaZnak"/>
                              </w:rPr>
                              <w:sym w:font="Wingdings" w:char="F0F1"/>
                            </w:r>
                            <w:r w:rsidRPr="008E5717">
                              <w:rPr>
                                <w:rFonts w:ascii="Fira Sans SemiBold" w:hAnsi="Fira Sans SemiBold"/>
                                <w:color w:val="FFFFFF"/>
                                <w:sz w:val="60"/>
                                <w:szCs w:val="60"/>
                              </w:rPr>
                              <w:t xml:space="preserve"> </w:t>
                            </w:r>
                            <w:r>
                              <w:rPr>
                                <w:rStyle w:val="WartowskanikaZnak"/>
                              </w:rPr>
                              <w:t>103,9</w:t>
                            </w:r>
                          </w:p>
                          <w:p w14:paraId="7CB68E3C" w14:textId="77777777" w:rsidR="009A2A50" w:rsidRPr="007047C6" w:rsidRDefault="009A2A50" w:rsidP="008E5717">
                            <w:pPr>
                              <w:pStyle w:val="tekstnaniebieskimtle"/>
                              <w:rPr>
                                <w:color w:val="FFFFFF"/>
                                <w:sz w:val="18"/>
                                <w:szCs w:val="20"/>
                              </w:rPr>
                            </w:pPr>
                            <w:r>
                              <w:t>Wskaźnik dynamiki liczby podmiotów gospodarki narodowej r/r</w:t>
                            </w:r>
                          </w:p>
                          <w:p w14:paraId="027B81A5" w14:textId="77777777" w:rsidR="009A2A50" w:rsidRPr="007D605C" w:rsidRDefault="009A2A50" w:rsidP="008E5717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15E2381" id="_x0000_s1027" alt="Prostokątne pole z wartością wskaźnika dynamiki liczby podmiotów gospodarki narodowej" style="position:absolute;margin-left:0;margin-top:1.55pt;width:138pt;height:95.25pt;z-index:25166694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" fillcolor="#001d77" stroked="f">
                <v:stroke joinstyle="miter"/>
                <v:textbox>
                  <w:txbxContent>
                    <w:p w14:paraId="6983B4A8" w14:textId="77777777" w:rsidR="009A2A50" w:rsidRPr="008E5717" w:rsidRDefault="009A2A50" w:rsidP="008E5717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/>
                          <w:sz w:val="60"/>
                          <w:szCs w:val="60"/>
                        </w:rPr>
                      </w:pPr>
                      <w:bookmarkStart w:id="1" w:name="_GoBack"/>
                      <w:r w:rsidRPr="00F049AB">
                        <w:rPr>
                          <w:rStyle w:val="IkonawskanikaZnak"/>
                        </w:rPr>
                        <w:sym w:font="Wingdings" w:char="F0F1"/>
                      </w:r>
                      <w:r w:rsidRPr="008E5717">
                        <w:rPr>
                          <w:rFonts w:ascii="Fira Sans SemiBold" w:hAnsi="Fira Sans SemiBold"/>
                          <w:color w:val="FFFFFF"/>
                          <w:sz w:val="60"/>
                          <w:szCs w:val="60"/>
                        </w:rPr>
                        <w:t xml:space="preserve"> </w:t>
                      </w:r>
                      <w:r>
                        <w:rPr>
                          <w:rStyle w:val="WartowskanikaZnak"/>
                        </w:rPr>
                        <w:t>103,9</w:t>
                      </w:r>
                    </w:p>
                    <w:p w14:paraId="7CB68E3C" w14:textId="77777777" w:rsidR="009A2A50" w:rsidRPr="007047C6" w:rsidRDefault="009A2A50" w:rsidP="008E5717">
                      <w:pPr>
                        <w:pStyle w:val="tekstnaniebieskimtle"/>
                        <w:rPr>
                          <w:color w:val="FFFFFF"/>
                          <w:sz w:val="18"/>
                          <w:szCs w:val="20"/>
                        </w:rPr>
                      </w:pPr>
                      <w:r>
                        <w:t>Wskaźnik dynamiki liczby podmiotów gospodarki narodowej r/r</w:t>
                      </w:r>
                    </w:p>
                    <w:bookmarkEnd w:id="1"/>
                    <w:p w14:paraId="027B81A5" w14:textId="77777777" w:rsidR="009A2A50" w:rsidRPr="007D605C" w:rsidRDefault="009A2A50" w:rsidP="008E5717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F33B78" w:rsidRPr="004B7870">
        <w:rPr>
          <w:spacing w:val="6"/>
        </w:rPr>
        <w:t>W 2022</w:t>
      </w:r>
      <w:r w:rsidR="00BD356A" w:rsidRPr="004B7870">
        <w:rPr>
          <w:spacing w:val="6"/>
        </w:rPr>
        <w:t xml:space="preserve"> roku kontynuowany był trend wzrostu ogólnej liczby </w:t>
      </w:r>
      <w:r w:rsidR="0001529B" w:rsidRPr="004B7870">
        <w:rPr>
          <w:spacing w:val="6"/>
        </w:rPr>
        <w:t xml:space="preserve">podmiotów </w:t>
      </w:r>
      <w:r w:rsidR="00A76C5E" w:rsidRPr="004B7870">
        <w:rPr>
          <w:spacing w:val="6"/>
        </w:rPr>
        <w:t>zarejestrowanych</w:t>
      </w:r>
      <w:r w:rsidR="0001529B" w:rsidRPr="004B7870">
        <w:rPr>
          <w:spacing w:val="6"/>
        </w:rPr>
        <w:t xml:space="preserve"> w rejestrze REGON</w:t>
      </w:r>
      <w:r w:rsidR="0001529B" w:rsidRPr="004B7870">
        <w:rPr>
          <w:rStyle w:val="Odwoanieprzypisudolnego"/>
          <w:spacing w:val="6"/>
        </w:rPr>
        <w:footnoteReference w:id="1"/>
      </w:r>
      <w:r w:rsidR="00A76C5E" w:rsidRPr="004B7870">
        <w:rPr>
          <w:spacing w:val="6"/>
        </w:rPr>
        <w:t xml:space="preserve"> </w:t>
      </w:r>
      <w:r w:rsidR="00047BE6" w:rsidRPr="004B7870">
        <w:rPr>
          <w:spacing w:val="6"/>
        </w:rPr>
        <w:t>w województwie dolnośląskim</w:t>
      </w:r>
      <w:r w:rsidR="0001529B" w:rsidRPr="004B7870">
        <w:rPr>
          <w:spacing w:val="6"/>
        </w:rPr>
        <w:t xml:space="preserve">. </w:t>
      </w:r>
      <w:r w:rsidR="00BD356A" w:rsidRPr="004B7870">
        <w:rPr>
          <w:spacing w:val="6"/>
        </w:rPr>
        <w:t>Według stanu na 31 gr</w:t>
      </w:r>
      <w:r w:rsidR="005A0687" w:rsidRPr="004B7870">
        <w:rPr>
          <w:spacing w:val="6"/>
        </w:rPr>
        <w:t>udnia było ich 4</w:t>
      </w:r>
      <w:r w:rsidR="00F33B78" w:rsidRPr="004B7870">
        <w:rPr>
          <w:spacing w:val="6"/>
        </w:rPr>
        <w:t>27,2 tys., o 16,2</w:t>
      </w:r>
      <w:r w:rsidR="00BD356A" w:rsidRPr="004B7870">
        <w:rPr>
          <w:spacing w:val="6"/>
        </w:rPr>
        <w:t xml:space="preserve"> tys. wi</w:t>
      </w:r>
      <w:r w:rsidR="00F33B78" w:rsidRPr="004B7870">
        <w:rPr>
          <w:spacing w:val="6"/>
        </w:rPr>
        <w:t>ęcej niż w 2021</w:t>
      </w:r>
      <w:r w:rsidR="009E57B2" w:rsidRPr="004B7870">
        <w:rPr>
          <w:spacing w:val="6"/>
        </w:rPr>
        <w:t xml:space="preserve"> r.</w:t>
      </w:r>
      <w:r w:rsidR="005A0687" w:rsidRPr="004B7870">
        <w:rPr>
          <w:spacing w:val="6"/>
        </w:rPr>
        <w:t xml:space="preserve"> </w:t>
      </w:r>
      <w:r w:rsidR="00F07EDE" w:rsidRPr="004B7870">
        <w:rPr>
          <w:spacing w:val="6"/>
        </w:rPr>
        <w:t>(wzrost o 3,9</w:t>
      </w:r>
      <w:r w:rsidR="009E57B2" w:rsidRPr="004B7870">
        <w:rPr>
          <w:spacing w:val="6"/>
        </w:rPr>
        <w:t>%</w:t>
      </w:r>
      <w:r w:rsidR="00BD356A" w:rsidRPr="004B7870">
        <w:rPr>
          <w:spacing w:val="6"/>
        </w:rPr>
        <w:t xml:space="preserve">). </w:t>
      </w:r>
      <w:r w:rsidR="003F3552" w:rsidRPr="004B7870">
        <w:rPr>
          <w:spacing w:val="6"/>
        </w:rPr>
        <w:t xml:space="preserve">W ciągu roku zarejestrowano 34,3 tys. </w:t>
      </w:r>
      <w:r w:rsidR="00133F10" w:rsidRPr="004B7870">
        <w:rPr>
          <w:spacing w:val="6"/>
        </w:rPr>
        <w:t>oraz wyrejestrowano 17</w:t>
      </w:r>
      <w:r w:rsidR="003F3552" w:rsidRPr="004B7870">
        <w:rPr>
          <w:spacing w:val="6"/>
        </w:rPr>
        <w:t>,9 tys. podmiotów gospodarki narodowej.</w:t>
      </w:r>
    </w:p>
    <w:p w14:paraId="1A99AFEE" w14:textId="77777777" w:rsidR="009E7497" w:rsidRPr="00F33B78" w:rsidRDefault="003A540D" w:rsidP="008371D9">
      <w:pPr>
        <w:pStyle w:val="LID"/>
        <w:jc w:val="both"/>
      </w:pPr>
      <w:r w:rsidRPr="00F33B78">
        <w:t xml:space="preserve"> </w:t>
      </w:r>
    </w:p>
    <w:p w14:paraId="14FEF044" w14:textId="77777777" w:rsidR="00C22105" w:rsidRPr="00F33B78" w:rsidRDefault="00D5458D" w:rsidP="00672B8D">
      <w:pPr>
        <w:pStyle w:val="Nagwek1"/>
      </w:pPr>
      <w:r w:rsidRPr="00F33B78">
        <w:t>Zmiany ogólnej liczby podmiotów gospodarki narodowej</w:t>
      </w:r>
    </w:p>
    <w:p w14:paraId="13541A07" w14:textId="77777777" w:rsidR="00D44E63" w:rsidRPr="00F33B78" w:rsidRDefault="003F3552" w:rsidP="00566873">
      <w:pPr>
        <w:pStyle w:val="tytuwykresu"/>
        <w:spacing w:beforeLines="120" w:before="288" w:after="0"/>
        <w:rPr>
          <w:b w:val="0"/>
          <w:spacing w:val="0"/>
          <w:sz w:val="19"/>
          <w:shd w:val="clear" w:color="auto" w:fill="FFFFFF"/>
        </w:rPr>
      </w:pPr>
      <w:r w:rsidRPr="00F33B78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49536" behindDoc="1" locked="0" layoutInCell="1" allowOverlap="1" wp14:anchorId="75430E92" wp14:editId="2892E4F6">
                <wp:simplePos x="0" y="0"/>
                <wp:positionH relativeFrom="column">
                  <wp:posOffset>5229225</wp:posOffset>
                </wp:positionH>
                <wp:positionV relativeFrom="paragraph">
                  <wp:posOffset>389255</wp:posOffset>
                </wp:positionV>
                <wp:extent cx="1725295" cy="1447800"/>
                <wp:effectExtent l="0" t="0" r="0" b="0"/>
                <wp:wrapTight wrapText="bothSides">
                  <wp:wrapPolygon edited="0">
                    <wp:start x="477" y="0"/>
                    <wp:lineTo x="477" y="21316"/>
                    <wp:lineTo x="20749" y="21316"/>
                    <wp:lineTo x="20749" y="0"/>
                    <wp:lineTo x="477" y="0"/>
                  </wp:wrapPolygon>
                </wp:wrapTight>
                <wp:docPr id="16" name="Pole tekstowe 2" descr="Liczba osób prawnych i jednostek organizacyjnych niemających osobowości prawnej wykazywała w okresie 2012-2021 większą dynamikę niż osób fizycznych prowadzących działalność gospodarczą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44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C22967" w14:textId="02E129B6" w:rsidR="009A2A50" w:rsidRPr="00D616D2" w:rsidRDefault="009A2A50" w:rsidP="00D82C90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  <w:r>
                              <w:t>W końcu 2022 r. w ogólnej liczbie podmiotów blisko 2/3 stanowiły osoby fizyczne prowadzące działalność gospodarczą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430E92" id="_x0000_s1028" type="#_x0000_t202" alt="Liczba osób prawnych i jednostek organizacyjnych niemających osobowości prawnej wykazywała w okresie 2012-2021 większą dynamikę niż osób fizycznych prowadzących działalność gospodarczą&#10;" style="position:absolute;margin-left:411.75pt;margin-top:30.65pt;width:135.85pt;height:114pt;z-index:-251666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" filled="f" stroked="f">
                <v:textbox>
                  <w:txbxContent>
                    <w:p w14:paraId="67C22967" w14:textId="02E129B6" w:rsidR="009A2A50" w:rsidRPr="00D616D2" w:rsidRDefault="009A2A50" w:rsidP="00D82C90">
                      <w:pPr>
                        <w:pStyle w:val="tekstzboku"/>
                        <w:rPr>
                          <w:bCs w:val="0"/>
                        </w:rPr>
                      </w:pPr>
                      <w:r>
                        <w:t>W końcu 2022 r. w ogólnej liczbie podmiotów blisko 2/3 stanowiły osoby fizyczne prowadzące działalność gospodarczą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D44E63" w:rsidRPr="00F33B78">
        <w:rPr>
          <w:b w:val="0"/>
          <w:spacing w:val="0"/>
          <w:sz w:val="19"/>
          <w:shd w:val="clear" w:color="auto" w:fill="FFFFFF"/>
        </w:rPr>
        <w:t>Od 2012 roku liczba podmiotów</w:t>
      </w:r>
      <w:r w:rsidR="00275A10" w:rsidRPr="00F33B78">
        <w:rPr>
          <w:b w:val="0"/>
          <w:spacing w:val="0"/>
          <w:sz w:val="19"/>
          <w:shd w:val="clear" w:color="auto" w:fill="FFFFFF"/>
        </w:rPr>
        <w:t xml:space="preserve"> w</w:t>
      </w:r>
      <w:r w:rsidR="00AA07EF" w:rsidRPr="00F33B78">
        <w:rPr>
          <w:b w:val="0"/>
          <w:spacing w:val="0"/>
          <w:sz w:val="19"/>
          <w:shd w:val="clear" w:color="auto" w:fill="FFFFFF"/>
        </w:rPr>
        <w:t xml:space="preserve"> rejestrze REGON rokrocznie rośnie</w:t>
      </w:r>
      <w:r w:rsidR="005C2354" w:rsidRPr="00F33B78">
        <w:rPr>
          <w:b w:val="0"/>
          <w:spacing w:val="0"/>
          <w:sz w:val="19"/>
          <w:shd w:val="clear" w:color="auto" w:fill="FFFFFF"/>
        </w:rPr>
        <w:t>,</w:t>
      </w:r>
      <w:r w:rsidR="00D44E63" w:rsidRPr="00F33B78">
        <w:rPr>
          <w:b w:val="0"/>
          <w:spacing w:val="0"/>
          <w:sz w:val="19"/>
          <w:shd w:val="clear" w:color="auto" w:fill="FFFFFF"/>
        </w:rPr>
        <w:t xml:space="preserve"> co prze</w:t>
      </w:r>
      <w:r w:rsidR="00275A10" w:rsidRPr="00F33B78">
        <w:rPr>
          <w:b w:val="0"/>
          <w:spacing w:val="0"/>
          <w:sz w:val="19"/>
          <w:shd w:val="clear" w:color="auto" w:fill="FFFFFF"/>
        </w:rPr>
        <w:t>łożyło</w:t>
      </w:r>
      <w:r w:rsidR="00D44E63" w:rsidRPr="00F33B78">
        <w:rPr>
          <w:b w:val="0"/>
          <w:spacing w:val="0"/>
          <w:sz w:val="19"/>
          <w:shd w:val="clear" w:color="auto" w:fill="FFFFFF"/>
        </w:rPr>
        <w:t xml:space="preserve"> się na wzrost </w:t>
      </w:r>
      <w:r w:rsidR="00C056D8" w:rsidRPr="00F33B78">
        <w:rPr>
          <w:b w:val="0"/>
          <w:spacing w:val="0"/>
          <w:sz w:val="19"/>
          <w:shd w:val="clear" w:color="auto" w:fill="FFFFFF"/>
        </w:rPr>
        <w:t>o 26,8</w:t>
      </w:r>
      <w:r w:rsidR="00275A10" w:rsidRPr="00F33B78">
        <w:rPr>
          <w:b w:val="0"/>
          <w:spacing w:val="0"/>
          <w:sz w:val="19"/>
          <w:shd w:val="clear" w:color="auto" w:fill="FFFFFF"/>
        </w:rPr>
        <w:t xml:space="preserve">% </w:t>
      </w:r>
      <w:r w:rsidR="00C056D8" w:rsidRPr="00F33B78">
        <w:rPr>
          <w:b w:val="0"/>
          <w:spacing w:val="0"/>
          <w:sz w:val="19"/>
          <w:shd w:val="clear" w:color="auto" w:fill="FFFFFF"/>
        </w:rPr>
        <w:t>w okresie 2012-2022</w:t>
      </w:r>
      <w:r w:rsidR="00275A10" w:rsidRPr="00F33B78">
        <w:rPr>
          <w:b w:val="0"/>
          <w:spacing w:val="0"/>
          <w:sz w:val="19"/>
          <w:shd w:val="clear" w:color="auto" w:fill="FFFFFF"/>
        </w:rPr>
        <w:t>.</w:t>
      </w:r>
      <w:r w:rsidR="00E62A9F" w:rsidRPr="00F33B78">
        <w:rPr>
          <w:b w:val="0"/>
          <w:spacing w:val="0"/>
          <w:sz w:val="19"/>
          <w:shd w:val="clear" w:color="auto" w:fill="FFFFFF"/>
        </w:rPr>
        <w:t xml:space="preserve"> W 2022</w:t>
      </w:r>
      <w:r w:rsidR="00D44E63" w:rsidRPr="00F33B78">
        <w:rPr>
          <w:b w:val="0"/>
          <w:spacing w:val="0"/>
          <w:sz w:val="19"/>
          <w:shd w:val="clear" w:color="auto" w:fill="FFFFFF"/>
        </w:rPr>
        <w:t xml:space="preserve"> r. </w:t>
      </w:r>
      <w:r w:rsidR="00E62A9F" w:rsidRPr="00F33B78">
        <w:rPr>
          <w:b w:val="0"/>
          <w:spacing w:val="0"/>
          <w:sz w:val="19"/>
          <w:shd w:val="clear" w:color="auto" w:fill="FFFFFF"/>
        </w:rPr>
        <w:t xml:space="preserve">kolejny rok z rzędu, </w:t>
      </w:r>
      <w:r w:rsidR="00D44E63" w:rsidRPr="00F33B78">
        <w:rPr>
          <w:b w:val="0"/>
          <w:spacing w:val="0"/>
          <w:sz w:val="19"/>
          <w:shd w:val="clear" w:color="auto" w:fill="FFFFFF"/>
        </w:rPr>
        <w:t xml:space="preserve">największą dynamikę wzrostu wykazywała liczba </w:t>
      </w:r>
      <w:r w:rsidR="000A1679" w:rsidRPr="00F33B78">
        <w:rPr>
          <w:b w:val="0"/>
          <w:spacing w:val="0"/>
          <w:sz w:val="19"/>
          <w:shd w:val="clear" w:color="auto" w:fill="FFFFFF"/>
        </w:rPr>
        <w:t>za</w:t>
      </w:r>
      <w:r w:rsidR="00212A90" w:rsidRPr="00F33B78">
        <w:rPr>
          <w:b w:val="0"/>
          <w:spacing w:val="0"/>
          <w:sz w:val="19"/>
          <w:shd w:val="clear" w:color="auto" w:fill="FFFFFF"/>
        </w:rPr>
        <w:t>gr</w:t>
      </w:r>
      <w:r w:rsidR="00E62A9F" w:rsidRPr="00F33B78">
        <w:rPr>
          <w:b w:val="0"/>
          <w:spacing w:val="0"/>
          <w:sz w:val="19"/>
          <w:shd w:val="clear" w:color="auto" w:fill="FFFFFF"/>
        </w:rPr>
        <w:t>anicznych osób fizycznych (198,0</w:t>
      </w:r>
      <w:r w:rsidR="00D44E63" w:rsidRPr="00F33B78">
        <w:rPr>
          <w:b w:val="0"/>
          <w:spacing w:val="0"/>
          <w:sz w:val="19"/>
          <w:shd w:val="clear" w:color="auto" w:fill="FFFFFF"/>
        </w:rPr>
        <w:t>). Dynamika liczby</w:t>
      </w:r>
      <w:r w:rsidR="000A1679" w:rsidRPr="00F33B78">
        <w:rPr>
          <w:b w:val="0"/>
          <w:spacing w:val="0"/>
          <w:sz w:val="19"/>
          <w:shd w:val="clear" w:color="auto" w:fill="FFFFFF"/>
        </w:rPr>
        <w:t xml:space="preserve"> podm</w:t>
      </w:r>
      <w:r w:rsidR="008404E3" w:rsidRPr="00F33B78">
        <w:rPr>
          <w:b w:val="0"/>
          <w:spacing w:val="0"/>
          <w:sz w:val="19"/>
          <w:shd w:val="clear" w:color="auto" w:fill="FFFFFF"/>
        </w:rPr>
        <w:t>iotów ogółem wyn</w:t>
      </w:r>
      <w:r w:rsidR="00E62A9F" w:rsidRPr="00F33B78">
        <w:rPr>
          <w:b w:val="0"/>
          <w:spacing w:val="0"/>
          <w:sz w:val="19"/>
          <w:shd w:val="clear" w:color="auto" w:fill="FFFFFF"/>
        </w:rPr>
        <w:t>iosła 103,9</w:t>
      </w:r>
      <w:r w:rsidR="00275A10" w:rsidRPr="00F33B78">
        <w:rPr>
          <w:b w:val="0"/>
          <w:spacing w:val="0"/>
          <w:sz w:val="19"/>
          <w:shd w:val="clear" w:color="auto" w:fill="FFFFFF"/>
        </w:rPr>
        <w:t>,</w:t>
      </w:r>
      <w:r w:rsidR="000A1679" w:rsidRPr="00F33B78">
        <w:rPr>
          <w:b w:val="0"/>
          <w:spacing w:val="0"/>
          <w:sz w:val="19"/>
          <w:shd w:val="clear" w:color="auto" w:fill="FFFFFF"/>
        </w:rPr>
        <w:t xml:space="preserve"> </w:t>
      </w:r>
      <w:r w:rsidR="00E62A9F" w:rsidRPr="00F33B78">
        <w:rPr>
          <w:b w:val="0"/>
          <w:spacing w:val="0"/>
          <w:sz w:val="19"/>
          <w:shd w:val="clear" w:color="auto" w:fill="FFFFFF"/>
        </w:rPr>
        <w:t>a osób fizycznych 104,6</w:t>
      </w:r>
      <w:r w:rsidR="00D44E63" w:rsidRPr="00F33B78">
        <w:rPr>
          <w:b w:val="0"/>
          <w:spacing w:val="0"/>
          <w:sz w:val="19"/>
          <w:shd w:val="clear" w:color="auto" w:fill="FFFFFF"/>
        </w:rPr>
        <w:t>. Od 2012 r. liczba podmiotów ogół</w:t>
      </w:r>
      <w:r w:rsidR="00212A90" w:rsidRPr="00F33B78">
        <w:rPr>
          <w:b w:val="0"/>
          <w:spacing w:val="0"/>
          <w:sz w:val="19"/>
          <w:shd w:val="clear" w:color="auto" w:fill="FFFFFF"/>
        </w:rPr>
        <w:t xml:space="preserve">em wzrosła z 336,9 tys. do </w:t>
      </w:r>
      <w:r w:rsidR="00B213BB" w:rsidRPr="00F33B78">
        <w:rPr>
          <w:b w:val="0"/>
          <w:spacing w:val="4"/>
          <w:sz w:val="19"/>
          <w:shd w:val="clear" w:color="auto" w:fill="FFFFFF"/>
        </w:rPr>
        <w:t>427,2</w:t>
      </w:r>
      <w:r w:rsidR="00D44E63" w:rsidRPr="00F33B78">
        <w:rPr>
          <w:b w:val="0"/>
          <w:spacing w:val="4"/>
          <w:sz w:val="19"/>
          <w:shd w:val="clear" w:color="auto" w:fill="FFFFFF"/>
        </w:rPr>
        <w:t xml:space="preserve"> tys. Liczba podmiotów z wyłączeniem osób fizycznych zwiększyła się z 104,9 ty</w:t>
      </w:r>
      <w:r w:rsidR="00B213BB" w:rsidRPr="00F33B78">
        <w:rPr>
          <w:b w:val="0"/>
          <w:spacing w:val="4"/>
          <w:sz w:val="19"/>
          <w:shd w:val="clear" w:color="auto" w:fill="FFFFFF"/>
        </w:rPr>
        <w:t>s. do 143,5</w:t>
      </w:r>
      <w:r w:rsidR="000220FB" w:rsidRPr="00F33B78">
        <w:rPr>
          <w:b w:val="0"/>
          <w:spacing w:val="4"/>
          <w:sz w:val="19"/>
          <w:shd w:val="clear" w:color="auto" w:fill="FFFFFF"/>
        </w:rPr>
        <w:t xml:space="preserve"> tys., tj.</w:t>
      </w:r>
      <w:r w:rsidR="00B213BB" w:rsidRPr="00F33B78">
        <w:rPr>
          <w:b w:val="0"/>
          <w:spacing w:val="4"/>
          <w:sz w:val="19"/>
          <w:shd w:val="clear" w:color="auto" w:fill="FFFFFF"/>
        </w:rPr>
        <w:t xml:space="preserve"> o 36,8</w:t>
      </w:r>
      <w:r w:rsidR="00D44E63" w:rsidRPr="00F33B78">
        <w:rPr>
          <w:b w:val="0"/>
          <w:spacing w:val="4"/>
          <w:sz w:val="19"/>
          <w:shd w:val="clear" w:color="auto" w:fill="FFFFFF"/>
        </w:rPr>
        <w:t>%, podczas gdy liczba osób fizycznych wzros</w:t>
      </w:r>
      <w:r w:rsidR="000220FB" w:rsidRPr="00F33B78">
        <w:rPr>
          <w:b w:val="0"/>
          <w:spacing w:val="4"/>
          <w:sz w:val="19"/>
          <w:shd w:val="clear" w:color="auto" w:fill="FFFFFF"/>
        </w:rPr>
        <w:t>ł</w:t>
      </w:r>
      <w:r w:rsidR="009C5DBF" w:rsidRPr="00F33B78">
        <w:rPr>
          <w:b w:val="0"/>
          <w:spacing w:val="4"/>
          <w:sz w:val="19"/>
          <w:shd w:val="clear" w:color="auto" w:fill="FFFFFF"/>
        </w:rPr>
        <w:t xml:space="preserve">a o </w:t>
      </w:r>
      <w:r w:rsidR="006B5708" w:rsidRPr="00F33B78">
        <w:rPr>
          <w:b w:val="0"/>
          <w:spacing w:val="4"/>
          <w:sz w:val="19"/>
          <w:shd w:val="clear" w:color="auto" w:fill="FFFFFF"/>
        </w:rPr>
        <w:t>22,3</w:t>
      </w:r>
      <w:r w:rsidR="00B213BB" w:rsidRPr="00F33B78">
        <w:rPr>
          <w:b w:val="0"/>
          <w:spacing w:val="4"/>
          <w:sz w:val="19"/>
          <w:shd w:val="clear" w:color="auto" w:fill="FFFFFF"/>
        </w:rPr>
        <w:t>% (z 232,1 tys. do 283,7</w:t>
      </w:r>
      <w:r w:rsidR="00D44E63" w:rsidRPr="00F33B78">
        <w:rPr>
          <w:b w:val="0"/>
          <w:spacing w:val="4"/>
          <w:sz w:val="19"/>
          <w:shd w:val="clear" w:color="auto" w:fill="FFFFFF"/>
        </w:rPr>
        <w:t xml:space="preserve"> tys.).</w:t>
      </w:r>
      <w:r w:rsidR="00D44E63" w:rsidRPr="00F33B78">
        <w:rPr>
          <w:b w:val="0"/>
          <w:spacing w:val="0"/>
          <w:sz w:val="19"/>
          <w:shd w:val="clear" w:color="auto" w:fill="FFFFFF"/>
        </w:rPr>
        <w:t xml:space="preserve"> </w:t>
      </w:r>
      <w:r w:rsidR="00447EE3" w:rsidRPr="00F33B78">
        <w:rPr>
          <w:b w:val="0"/>
          <w:spacing w:val="2"/>
          <w:sz w:val="19"/>
          <w:shd w:val="clear" w:color="auto" w:fill="FFFFFF"/>
        </w:rPr>
        <w:t>W</w:t>
      </w:r>
      <w:r w:rsidR="00D44E63" w:rsidRPr="00F33B78">
        <w:rPr>
          <w:b w:val="0"/>
          <w:spacing w:val="2"/>
          <w:sz w:val="19"/>
          <w:shd w:val="clear" w:color="auto" w:fill="FFFFFF"/>
        </w:rPr>
        <w:t>skaźnik udziału osób fizycznych w ogólnej liczbie podmiotów stopniowo mal</w:t>
      </w:r>
      <w:r w:rsidR="00275A10" w:rsidRPr="00F33B78">
        <w:rPr>
          <w:b w:val="0"/>
          <w:spacing w:val="2"/>
          <w:sz w:val="19"/>
          <w:shd w:val="clear" w:color="auto" w:fill="FFFFFF"/>
        </w:rPr>
        <w:t>ał -</w:t>
      </w:r>
      <w:r w:rsidR="00D44E63" w:rsidRPr="00F33B78">
        <w:rPr>
          <w:b w:val="0"/>
          <w:spacing w:val="2"/>
          <w:sz w:val="19"/>
          <w:shd w:val="clear" w:color="auto" w:fill="FFFFFF"/>
        </w:rPr>
        <w:t xml:space="preserve"> </w:t>
      </w:r>
      <w:r w:rsidR="00D44E63" w:rsidRPr="00F33B78">
        <w:rPr>
          <w:b w:val="0"/>
          <w:spacing w:val="0"/>
          <w:sz w:val="19"/>
          <w:shd w:val="clear" w:color="auto" w:fill="FFFFFF"/>
        </w:rPr>
        <w:t>z 68,9% w 201</w:t>
      </w:r>
      <w:r w:rsidR="000220FB" w:rsidRPr="00F33B78">
        <w:rPr>
          <w:b w:val="0"/>
          <w:spacing w:val="0"/>
          <w:sz w:val="19"/>
          <w:shd w:val="clear" w:color="auto" w:fill="FFFFFF"/>
        </w:rPr>
        <w:t xml:space="preserve">2 r. do 65,6% na koniec 2019 </w:t>
      </w:r>
      <w:r w:rsidR="00570D09" w:rsidRPr="00F33B78">
        <w:rPr>
          <w:b w:val="0"/>
          <w:spacing w:val="0"/>
          <w:sz w:val="19"/>
          <w:shd w:val="clear" w:color="auto" w:fill="FFFFFF"/>
        </w:rPr>
        <w:t>r.,</w:t>
      </w:r>
      <w:r w:rsidR="00B213BB" w:rsidRPr="00F33B78">
        <w:rPr>
          <w:b w:val="0"/>
          <w:spacing w:val="0"/>
          <w:sz w:val="19"/>
          <w:shd w:val="clear" w:color="auto" w:fill="FFFFFF"/>
        </w:rPr>
        <w:t xml:space="preserve"> by następnie rosnąć od 2020 r., aż do 66,4% na koniec 2022 r.</w:t>
      </w:r>
    </w:p>
    <w:p w14:paraId="1C77304C" w14:textId="0E184996" w:rsidR="00313A9B" w:rsidRPr="00F33B78" w:rsidRDefault="00C0172A" w:rsidP="00417562">
      <w:pPr>
        <w:pStyle w:val="tytuwykresu"/>
        <w:spacing w:beforeLines="120" w:before="288" w:after="0"/>
        <w:ind w:left="709" w:hanging="709"/>
        <w:rPr>
          <w:shd w:val="clear" w:color="auto" w:fill="FFFFFF"/>
        </w:rPr>
      </w:pPr>
      <w:r w:rsidRPr="00F33B78">
        <w:t>Wykres 1.</w:t>
      </w:r>
      <w:r w:rsidRPr="00F33B78">
        <w:rPr>
          <w:shd w:val="clear" w:color="auto" w:fill="FFFFFF"/>
        </w:rPr>
        <w:t xml:space="preserve"> </w:t>
      </w:r>
      <w:r w:rsidR="00C36627" w:rsidRPr="00F33B78">
        <w:rPr>
          <w:shd w:val="clear" w:color="auto" w:fill="FFFFFF"/>
        </w:rPr>
        <w:t>Dynamika</w:t>
      </w:r>
      <w:r w:rsidRPr="00F33B78">
        <w:rPr>
          <w:shd w:val="clear" w:color="auto" w:fill="FFFFFF"/>
        </w:rPr>
        <w:t xml:space="preserve"> liczby podmiotów gospodarki narodowej w województwie dolnośląskim</w:t>
      </w:r>
      <w:r w:rsidR="000D7378">
        <w:rPr>
          <w:shd w:val="clear" w:color="auto" w:fill="FFFFFF"/>
        </w:rPr>
        <w:t xml:space="preserve"> </w:t>
      </w:r>
      <w:r w:rsidR="009A2A50">
        <w:rPr>
          <w:rStyle w:val="Odwoanieprzypisudolnego"/>
        </w:rPr>
        <w:footnoteReference w:id="2"/>
      </w:r>
      <w:r w:rsidR="00E879F5" w:rsidRPr="00F33B78">
        <w:rPr>
          <w:shd w:val="clear" w:color="auto" w:fill="FFFFFF"/>
        </w:rPr>
        <w:t xml:space="preserve"> </w:t>
      </w:r>
      <w:r w:rsidR="009A2A50">
        <w:rPr>
          <w:shd w:val="clear" w:color="auto" w:fill="FFFFFF"/>
        </w:rPr>
        <w:t>(r</w:t>
      </w:r>
      <w:r w:rsidRPr="00F33B78">
        <w:rPr>
          <w:shd w:val="clear" w:color="auto" w:fill="FFFFFF"/>
        </w:rPr>
        <w:t>ok</w:t>
      </w:r>
      <w:r w:rsidR="00C36627" w:rsidRPr="00F33B78">
        <w:rPr>
          <w:shd w:val="clear" w:color="auto" w:fill="FFFFFF"/>
        </w:rPr>
        <w:t> </w:t>
      </w:r>
      <w:r w:rsidRPr="00F33B78">
        <w:rPr>
          <w:shd w:val="clear" w:color="auto" w:fill="FFFFFF"/>
        </w:rPr>
        <w:t>poprzedni = 100)</w:t>
      </w:r>
      <w:r w:rsidR="00BC1663">
        <w:rPr>
          <w:shd w:val="clear" w:color="auto" w:fill="FFFFFF"/>
        </w:rPr>
        <w:t xml:space="preserve"> </w:t>
      </w:r>
    </w:p>
    <w:p w14:paraId="23849E77" w14:textId="77777777" w:rsidR="00C0172A" w:rsidRPr="00F33B78" w:rsidRDefault="005C2354" w:rsidP="000A24F3">
      <w:pPr>
        <w:ind w:left="799"/>
        <w:rPr>
          <w:sz w:val="18"/>
          <w:shd w:val="clear" w:color="auto" w:fill="FFFFFF"/>
        </w:rPr>
      </w:pPr>
      <w:r w:rsidRPr="00F33B78">
        <w:rPr>
          <w:sz w:val="18"/>
          <w:shd w:val="clear" w:color="auto" w:fill="FFFFFF"/>
        </w:rPr>
        <w:t>Stan w dniu 31 grudnia</w:t>
      </w:r>
    </w:p>
    <w:p w14:paraId="2DD8E909" w14:textId="19F288EE" w:rsidR="00450BE3" w:rsidRPr="00F33B78" w:rsidRDefault="00566873" w:rsidP="009A2A50">
      <w:pPr>
        <w:spacing w:before="0" w:after="0"/>
        <w:rPr>
          <w:sz w:val="18"/>
        </w:rPr>
      </w:pPr>
      <w:r w:rsidRPr="00F33B78">
        <w:rPr>
          <w:noProof/>
          <w:lang w:eastAsia="pl-PL"/>
        </w:rPr>
        <w:drawing>
          <wp:anchor distT="0" distB="0" distL="114300" distR="117983" simplePos="0" relativeHeight="251657728" behindDoc="0" locked="0" layoutInCell="1" allowOverlap="1" wp14:anchorId="266676D4" wp14:editId="43E9651A">
            <wp:simplePos x="0" y="0"/>
            <wp:positionH relativeFrom="column">
              <wp:posOffset>190500</wp:posOffset>
            </wp:positionH>
            <wp:positionV relativeFrom="paragraph">
              <wp:posOffset>178435</wp:posOffset>
            </wp:positionV>
            <wp:extent cx="4911725" cy="2611755"/>
            <wp:effectExtent l="0" t="0" r="3175" b="0"/>
            <wp:wrapSquare wrapText="bothSides"/>
            <wp:docPr id="39" name="Obraz 2" descr="Na wykresie liniowym zaprezentowano dynamikę liczby podmiotów gospodarki narodowej ogółem, osób fizycznych prowadzących działalność gospodarczą oraz osób prawnych i jednostek organizacyjnych niemających osobowości prawnej w województwie dolnośląskim w latach 2012 - 2022. Dane do wykresu dostępne są w załączonym pliku Excel." title="Wykres 1. Dynamika liczby podmiotów gospodarki narodowej w województwie dolnośląsk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Obraz 2" descr="Od 2012 roku liczba podmiotów w rejestrze REGON rokrocznie rośnie co przełożyło się na wzrost o 17,5% w okresie 2012-2020." title="Od 2012 roku liczba podmiotów w rejestrze REGON rokrocznie rośnie co przełożyło się na wzrost o 17,5% w okresie 2012-2020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1725" cy="261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70CE4A" w14:textId="77777777" w:rsidR="00F802BE" w:rsidRPr="00F33B78" w:rsidRDefault="00566873" w:rsidP="00F802BE">
      <w:pPr>
        <w:pStyle w:val="Nagwek1"/>
      </w:pPr>
      <w:r w:rsidRPr="00F33B78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51584" behindDoc="1" locked="0" layoutInCell="1" allowOverlap="1" wp14:anchorId="6BD87839" wp14:editId="6A89247B">
                <wp:simplePos x="0" y="0"/>
                <wp:positionH relativeFrom="column">
                  <wp:posOffset>5219700</wp:posOffset>
                </wp:positionH>
                <wp:positionV relativeFrom="paragraph">
                  <wp:posOffset>120015</wp:posOffset>
                </wp:positionV>
                <wp:extent cx="1725295" cy="1666875"/>
                <wp:effectExtent l="0" t="0" r="0" b="0"/>
                <wp:wrapTight wrapText="bothSides">
                  <wp:wrapPolygon edited="0">
                    <wp:start x="477" y="0"/>
                    <wp:lineTo x="477" y="21477"/>
                    <wp:lineTo x="20749" y="21477"/>
                    <wp:lineTo x="20749" y="0"/>
                    <wp:lineTo x="477" y="0"/>
                  </wp:wrapPolygon>
                </wp:wrapTight>
                <wp:docPr id="14" name="Pole tekstowe 16" descr="Podobnie jak rok wcześniej, województwo dolnośląskie zajmowało 5. miejsce w kraju pod względem dynamiki liczby zarejestrowanych podmiotów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666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E11E00" w14:textId="77777777" w:rsidR="009A2A50" w:rsidRPr="00D616D2" w:rsidRDefault="009A2A50" w:rsidP="008371D9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  <w:r>
                              <w:t>W</w:t>
                            </w:r>
                            <w:r w:rsidRPr="003A7659">
                              <w:t>oje</w:t>
                            </w:r>
                            <w:r>
                              <w:t>wództwo dolnośląskie zajmowało 3</w:t>
                            </w:r>
                            <w:r w:rsidRPr="003A7659">
                              <w:t>. miejsce w kraju pod względem dynamiki li</w:t>
                            </w:r>
                            <w:r>
                              <w:t>czby zarejestrowanych podmiotów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D87839" id="Pole tekstowe 16" o:spid="_x0000_s1029" type="#_x0000_t202" alt="Podobnie jak rok wcześniej, województwo dolnośląskie zajmowało 5. miejsce w kraju pod względem dynamiki liczby zarejestrowanych podmiotów" style="position:absolute;margin-left:411pt;margin-top:9.45pt;width:135.85pt;height:131.25pt;z-index:-251664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" filled="f" stroked="f">
                <v:textbox>
                  <w:txbxContent>
                    <w:p w14:paraId="11E11E00" w14:textId="77777777" w:rsidR="009A2A50" w:rsidRPr="00D616D2" w:rsidRDefault="009A2A50" w:rsidP="008371D9">
                      <w:pPr>
                        <w:pStyle w:val="tekstzboku"/>
                        <w:rPr>
                          <w:bCs w:val="0"/>
                        </w:rPr>
                      </w:pPr>
                      <w:r>
                        <w:t>W</w:t>
                      </w:r>
                      <w:r w:rsidRPr="003A7659">
                        <w:t>oje</w:t>
                      </w:r>
                      <w:r>
                        <w:t>wództwo dolnośląskie zajmowało 3</w:t>
                      </w:r>
                      <w:r w:rsidRPr="003A7659">
                        <w:t>. miejsce w kraju pod względem dynamiki li</w:t>
                      </w:r>
                      <w:r>
                        <w:t>czby zarejestrowanych podmiotów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1C657A" w:rsidRPr="00F33B78">
        <w:t>Województwo dolnośląskie na tle kraju</w:t>
      </w:r>
    </w:p>
    <w:p w14:paraId="03A6ECCA" w14:textId="3AE70314" w:rsidR="0076696D" w:rsidRPr="00FB6A22" w:rsidRDefault="00101F6F" w:rsidP="00566873">
      <w:pPr>
        <w:pStyle w:val="tytuwykresu"/>
        <w:spacing w:after="0"/>
        <w:rPr>
          <w:b w:val="0"/>
          <w:spacing w:val="0"/>
          <w:sz w:val="19"/>
          <w:shd w:val="clear" w:color="auto" w:fill="FFFFFF"/>
        </w:rPr>
      </w:pPr>
      <w:r w:rsidRPr="00FB6A22">
        <w:rPr>
          <w:b w:val="0"/>
          <w:spacing w:val="0"/>
          <w:sz w:val="19"/>
          <w:shd w:val="clear" w:color="auto" w:fill="FFFFFF"/>
        </w:rPr>
        <w:t>W 202</w:t>
      </w:r>
      <w:r w:rsidR="0047540C" w:rsidRPr="00FB6A22">
        <w:rPr>
          <w:b w:val="0"/>
          <w:spacing w:val="0"/>
          <w:sz w:val="19"/>
          <w:shd w:val="clear" w:color="auto" w:fill="FFFFFF"/>
        </w:rPr>
        <w:t>2</w:t>
      </w:r>
      <w:r w:rsidR="0076696D" w:rsidRPr="00FB6A22">
        <w:rPr>
          <w:b w:val="0"/>
          <w:spacing w:val="0"/>
          <w:sz w:val="19"/>
          <w:shd w:val="clear" w:color="auto" w:fill="FFFFFF"/>
        </w:rPr>
        <w:t xml:space="preserve"> r. we wszystkich województwach wystąpił wzrost liczby zarej</w:t>
      </w:r>
      <w:r w:rsidR="00251755" w:rsidRPr="00FB6A22">
        <w:rPr>
          <w:b w:val="0"/>
          <w:spacing w:val="0"/>
          <w:sz w:val="19"/>
          <w:shd w:val="clear" w:color="auto" w:fill="FFFFFF"/>
        </w:rPr>
        <w:t xml:space="preserve">estrowanych podmiotów. </w:t>
      </w:r>
      <w:r w:rsidR="00251755" w:rsidRPr="00FB6A22">
        <w:rPr>
          <w:b w:val="0"/>
          <w:spacing w:val="4"/>
          <w:sz w:val="19"/>
          <w:shd w:val="clear" w:color="auto" w:fill="FFFFFF"/>
        </w:rPr>
        <w:t xml:space="preserve">W </w:t>
      </w:r>
      <w:r w:rsidRPr="00FB6A22">
        <w:rPr>
          <w:b w:val="0"/>
          <w:spacing w:val="4"/>
          <w:sz w:val="19"/>
          <w:shd w:val="clear" w:color="auto" w:fill="FFFFFF"/>
        </w:rPr>
        <w:t>p</w:t>
      </w:r>
      <w:r w:rsidR="00251755" w:rsidRPr="00FB6A22">
        <w:rPr>
          <w:b w:val="0"/>
          <w:spacing w:val="4"/>
          <w:sz w:val="19"/>
          <w:shd w:val="clear" w:color="auto" w:fill="FFFFFF"/>
        </w:rPr>
        <w:t>ięciu</w:t>
      </w:r>
      <w:r w:rsidR="0076696D" w:rsidRPr="00FB6A22">
        <w:rPr>
          <w:b w:val="0"/>
          <w:spacing w:val="4"/>
          <w:sz w:val="19"/>
          <w:shd w:val="clear" w:color="auto" w:fill="FFFFFF"/>
        </w:rPr>
        <w:t xml:space="preserve"> województwach dynamika była wyższa</w:t>
      </w:r>
      <w:r w:rsidR="00251755" w:rsidRPr="00FB6A22">
        <w:rPr>
          <w:b w:val="0"/>
          <w:spacing w:val="4"/>
          <w:sz w:val="19"/>
          <w:shd w:val="clear" w:color="auto" w:fill="FFFFFF"/>
        </w:rPr>
        <w:t xml:space="preserve"> </w:t>
      </w:r>
      <w:r w:rsidR="00447EE3" w:rsidRPr="00FB6A22">
        <w:rPr>
          <w:b w:val="0"/>
          <w:spacing w:val="4"/>
          <w:sz w:val="19"/>
          <w:shd w:val="clear" w:color="auto" w:fill="FFFFFF"/>
        </w:rPr>
        <w:t>od średniej krajowej</w:t>
      </w:r>
      <w:r w:rsidR="00251755" w:rsidRPr="00FB6A22">
        <w:rPr>
          <w:b w:val="0"/>
          <w:spacing w:val="4"/>
          <w:sz w:val="19"/>
          <w:shd w:val="clear" w:color="auto" w:fill="FFFFFF"/>
        </w:rPr>
        <w:t xml:space="preserve"> (</w:t>
      </w:r>
      <w:r w:rsidR="0047540C" w:rsidRPr="00FB6A22">
        <w:rPr>
          <w:b w:val="0"/>
          <w:spacing w:val="4"/>
          <w:sz w:val="19"/>
          <w:shd w:val="clear" w:color="auto" w:fill="FFFFFF"/>
        </w:rPr>
        <w:t>wynoszącej 103,3</w:t>
      </w:r>
      <w:r w:rsidR="0055584E" w:rsidRPr="00FB6A22">
        <w:rPr>
          <w:b w:val="0"/>
          <w:spacing w:val="4"/>
          <w:sz w:val="19"/>
          <w:shd w:val="clear" w:color="auto" w:fill="FFFFFF"/>
        </w:rPr>
        <w:t xml:space="preserve">), </w:t>
      </w:r>
      <w:r w:rsidR="0047540C" w:rsidRPr="00FB6A22">
        <w:rPr>
          <w:b w:val="0"/>
          <w:spacing w:val="4"/>
          <w:sz w:val="19"/>
          <w:shd w:val="clear" w:color="auto" w:fill="FFFFFF"/>
        </w:rPr>
        <w:t>w</w:t>
      </w:r>
      <w:r w:rsidR="0047540C" w:rsidRPr="00FB6A22">
        <w:rPr>
          <w:b w:val="0"/>
          <w:spacing w:val="0"/>
          <w:sz w:val="19"/>
          <w:shd w:val="clear" w:color="auto" w:fill="FFFFFF"/>
        </w:rPr>
        <w:t xml:space="preserve"> dwóch równa, a </w:t>
      </w:r>
      <w:r w:rsidR="00251755" w:rsidRPr="00FB6A22">
        <w:rPr>
          <w:b w:val="0"/>
          <w:spacing w:val="0"/>
          <w:sz w:val="19"/>
          <w:shd w:val="clear" w:color="auto" w:fill="FFFFFF"/>
        </w:rPr>
        <w:t xml:space="preserve">w </w:t>
      </w:r>
      <w:r w:rsidR="0047540C" w:rsidRPr="00FB6A22">
        <w:rPr>
          <w:b w:val="0"/>
          <w:spacing w:val="0"/>
          <w:sz w:val="19"/>
          <w:shd w:val="clear" w:color="auto" w:fill="FFFFFF"/>
        </w:rPr>
        <w:t xml:space="preserve">dziewięciu </w:t>
      </w:r>
      <w:r w:rsidR="0076696D" w:rsidRPr="00FB6A22">
        <w:rPr>
          <w:b w:val="0"/>
          <w:spacing w:val="0"/>
          <w:sz w:val="19"/>
          <w:shd w:val="clear" w:color="auto" w:fill="FFFFFF"/>
        </w:rPr>
        <w:t>niższa. Województwo dolnośląskie</w:t>
      </w:r>
      <w:r w:rsidR="00FB6A22" w:rsidRPr="00FB6A22">
        <w:rPr>
          <w:spacing w:val="0"/>
        </w:rPr>
        <w:t xml:space="preserve"> </w:t>
      </w:r>
      <w:r w:rsidR="00FB6A22" w:rsidRPr="00FB6A22">
        <w:rPr>
          <w:b w:val="0"/>
          <w:spacing w:val="0"/>
          <w:sz w:val="19"/>
          <w:szCs w:val="19"/>
        </w:rPr>
        <w:t xml:space="preserve">należało do tej pierwszej grupy </w:t>
      </w:r>
      <w:r w:rsidR="00FB6A22" w:rsidRPr="00FB6A22">
        <w:rPr>
          <w:b w:val="0"/>
          <w:spacing w:val="-4"/>
          <w:sz w:val="19"/>
          <w:szCs w:val="19"/>
        </w:rPr>
        <w:t>i zajmowało 3. lokatę</w:t>
      </w:r>
      <w:r w:rsidR="0076696D" w:rsidRPr="00FB6A22">
        <w:rPr>
          <w:b w:val="0"/>
          <w:spacing w:val="-4"/>
          <w:sz w:val="19"/>
          <w:shd w:val="clear" w:color="auto" w:fill="FFFFFF"/>
        </w:rPr>
        <w:t xml:space="preserve"> </w:t>
      </w:r>
      <w:r w:rsidRPr="00FB6A22">
        <w:rPr>
          <w:b w:val="0"/>
          <w:spacing w:val="-4"/>
          <w:sz w:val="19"/>
          <w:shd w:val="clear" w:color="auto" w:fill="FFFFFF"/>
        </w:rPr>
        <w:t>w</w:t>
      </w:r>
      <w:r w:rsidR="0047540C" w:rsidRPr="00FB6A22">
        <w:rPr>
          <w:b w:val="0"/>
          <w:spacing w:val="-4"/>
          <w:sz w:val="19"/>
          <w:shd w:val="clear" w:color="auto" w:fill="FFFFFF"/>
        </w:rPr>
        <w:t xml:space="preserve"> kraju (103,9</w:t>
      </w:r>
      <w:r w:rsidR="00251755" w:rsidRPr="00FB6A22">
        <w:rPr>
          <w:b w:val="0"/>
          <w:spacing w:val="-4"/>
          <w:sz w:val="19"/>
          <w:shd w:val="clear" w:color="auto" w:fill="FFFFFF"/>
        </w:rPr>
        <w:t>)</w:t>
      </w:r>
      <w:r w:rsidR="0076696D" w:rsidRPr="00FB6A22">
        <w:rPr>
          <w:b w:val="0"/>
          <w:spacing w:val="-4"/>
          <w:sz w:val="19"/>
          <w:shd w:val="clear" w:color="auto" w:fill="FFFFFF"/>
        </w:rPr>
        <w:t xml:space="preserve">. </w:t>
      </w:r>
      <w:r w:rsidR="0055584E" w:rsidRPr="00FB6A22">
        <w:rPr>
          <w:b w:val="0"/>
          <w:spacing w:val="-4"/>
          <w:sz w:val="19"/>
          <w:shd w:val="clear" w:color="auto" w:fill="FFFFFF"/>
        </w:rPr>
        <w:t>N</w:t>
      </w:r>
      <w:r w:rsidR="0076696D" w:rsidRPr="00FB6A22">
        <w:rPr>
          <w:b w:val="0"/>
          <w:spacing w:val="-4"/>
          <w:sz w:val="19"/>
          <w:shd w:val="clear" w:color="auto" w:fill="FFFFFF"/>
        </w:rPr>
        <w:t>ajwyższą dynamikę odnotowano w wojewód</w:t>
      </w:r>
      <w:r w:rsidR="0047540C" w:rsidRPr="00FB6A22">
        <w:rPr>
          <w:b w:val="0"/>
          <w:spacing w:val="-4"/>
          <w:sz w:val="19"/>
          <w:shd w:val="clear" w:color="auto" w:fill="FFFFFF"/>
        </w:rPr>
        <w:t>ztwach</w:t>
      </w:r>
      <w:r w:rsidR="0055584E" w:rsidRPr="00FB6A22">
        <w:rPr>
          <w:b w:val="0"/>
          <w:spacing w:val="0"/>
          <w:sz w:val="19"/>
          <w:shd w:val="clear" w:color="auto" w:fill="FFFFFF"/>
        </w:rPr>
        <w:t xml:space="preserve"> </w:t>
      </w:r>
      <w:r w:rsidRPr="00FB6A22">
        <w:rPr>
          <w:b w:val="0"/>
          <w:spacing w:val="0"/>
          <w:sz w:val="19"/>
          <w:shd w:val="clear" w:color="auto" w:fill="FFFFFF"/>
        </w:rPr>
        <w:t xml:space="preserve">mazowieckim </w:t>
      </w:r>
      <w:r w:rsidR="0047540C" w:rsidRPr="00FB6A22">
        <w:rPr>
          <w:b w:val="0"/>
          <w:spacing w:val="0"/>
          <w:sz w:val="19"/>
          <w:shd w:val="clear" w:color="auto" w:fill="FFFFFF"/>
        </w:rPr>
        <w:t>(104,4) i</w:t>
      </w:r>
      <w:r w:rsidRPr="00FB6A22">
        <w:rPr>
          <w:b w:val="0"/>
          <w:spacing w:val="0"/>
          <w:sz w:val="19"/>
          <w:shd w:val="clear" w:color="auto" w:fill="FFFFFF"/>
        </w:rPr>
        <w:t xml:space="preserve"> </w:t>
      </w:r>
      <w:r w:rsidR="0055584E" w:rsidRPr="00FB6A22">
        <w:rPr>
          <w:b w:val="0"/>
          <w:spacing w:val="0"/>
          <w:sz w:val="19"/>
          <w:shd w:val="clear" w:color="auto" w:fill="FFFFFF"/>
        </w:rPr>
        <w:t>małopolskim</w:t>
      </w:r>
      <w:r w:rsidR="0047540C" w:rsidRPr="00FB6A22">
        <w:rPr>
          <w:b w:val="0"/>
          <w:spacing w:val="0"/>
          <w:sz w:val="19"/>
          <w:shd w:val="clear" w:color="auto" w:fill="FFFFFF"/>
        </w:rPr>
        <w:t xml:space="preserve"> (104,0</w:t>
      </w:r>
      <w:r w:rsidRPr="00FB6A22">
        <w:rPr>
          <w:b w:val="0"/>
          <w:spacing w:val="0"/>
          <w:sz w:val="19"/>
          <w:shd w:val="clear" w:color="auto" w:fill="FFFFFF"/>
        </w:rPr>
        <w:t>)</w:t>
      </w:r>
      <w:r w:rsidR="0047540C" w:rsidRPr="00FB6A22">
        <w:rPr>
          <w:b w:val="0"/>
          <w:spacing w:val="0"/>
          <w:sz w:val="19"/>
          <w:shd w:val="clear" w:color="auto" w:fill="FFFFFF"/>
        </w:rPr>
        <w:t xml:space="preserve">, </w:t>
      </w:r>
      <w:r w:rsidR="0055584E" w:rsidRPr="00FB6A22">
        <w:rPr>
          <w:b w:val="0"/>
          <w:spacing w:val="0"/>
          <w:sz w:val="19"/>
          <w:shd w:val="clear" w:color="auto" w:fill="FFFFFF"/>
        </w:rPr>
        <w:t xml:space="preserve">a najniższą </w:t>
      </w:r>
      <w:r w:rsidR="0047540C" w:rsidRPr="00FB6A22">
        <w:rPr>
          <w:b w:val="0"/>
          <w:spacing w:val="0"/>
          <w:sz w:val="19"/>
          <w:shd w:val="clear" w:color="auto" w:fill="FFFFFF"/>
        </w:rPr>
        <w:t>w województwie kujawsko-pomorskim (101,8</w:t>
      </w:r>
      <w:r w:rsidR="0055584E" w:rsidRPr="00FB6A22">
        <w:rPr>
          <w:b w:val="0"/>
          <w:spacing w:val="0"/>
          <w:sz w:val="19"/>
          <w:shd w:val="clear" w:color="auto" w:fill="FFFFFF"/>
        </w:rPr>
        <w:t>)</w:t>
      </w:r>
      <w:r w:rsidR="0076696D" w:rsidRPr="00FB6A22">
        <w:rPr>
          <w:b w:val="0"/>
          <w:spacing w:val="0"/>
          <w:sz w:val="19"/>
          <w:shd w:val="clear" w:color="auto" w:fill="FFFFFF"/>
        </w:rPr>
        <w:t xml:space="preserve">. </w:t>
      </w:r>
      <w:r w:rsidR="0076696D" w:rsidRPr="00FB6A22">
        <w:rPr>
          <w:b w:val="0"/>
          <w:spacing w:val="-4"/>
          <w:sz w:val="19"/>
          <w:shd w:val="clear" w:color="auto" w:fill="FFFFFF"/>
        </w:rPr>
        <w:t>Pod względem liczby podmiotów dolnośląskie zaj</w:t>
      </w:r>
      <w:r w:rsidR="000A24F3" w:rsidRPr="00FB6A22">
        <w:rPr>
          <w:b w:val="0"/>
          <w:spacing w:val="-4"/>
          <w:sz w:val="19"/>
          <w:shd w:val="clear" w:color="auto" w:fill="FFFFFF"/>
        </w:rPr>
        <w:t>mowało</w:t>
      </w:r>
      <w:r w:rsidR="0076696D" w:rsidRPr="00FB6A22">
        <w:rPr>
          <w:b w:val="0"/>
          <w:spacing w:val="-4"/>
          <w:sz w:val="19"/>
          <w:shd w:val="clear" w:color="auto" w:fill="FFFFFF"/>
        </w:rPr>
        <w:t xml:space="preserve"> 5. lokatę (po województwach:</w:t>
      </w:r>
      <w:r w:rsidR="0076696D" w:rsidRPr="00FB6A22">
        <w:rPr>
          <w:b w:val="0"/>
          <w:spacing w:val="0"/>
          <w:sz w:val="19"/>
          <w:shd w:val="clear" w:color="auto" w:fill="FFFFFF"/>
        </w:rPr>
        <w:t xml:space="preserve"> mazowi</w:t>
      </w:r>
      <w:r w:rsidR="0055584E" w:rsidRPr="00FB6A22">
        <w:rPr>
          <w:b w:val="0"/>
          <w:spacing w:val="0"/>
          <w:sz w:val="19"/>
          <w:shd w:val="clear" w:color="auto" w:fill="FFFFFF"/>
        </w:rPr>
        <w:t xml:space="preserve">eckim, śląskim, wielkopolskim i </w:t>
      </w:r>
      <w:r w:rsidR="0076696D" w:rsidRPr="00FB6A22">
        <w:rPr>
          <w:b w:val="0"/>
          <w:spacing w:val="0"/>
          <w:sz w:val="19"/>
          <w:shd w:val="clear" w:color="auto" w:fill="FFFFFF"/>
        </w:rPr>
        <w:t>małopolskim).</w:t>
      </w:r>
      <w:r w:rsidR="00790C50" w:rsidRPr="00FB6A22">
        <w:rPr>
          <w:b w:val="0"/>
          <w:spacing w:val="0"/>
          <w:sz w:val="19"/>
          <w:shd w:val="clear" w:color="auto" w:fill="FFFFFF"/>
        </w:rPr>
        <w:br/>
      </w:r>
    </w:p>
    <w:p w14:paraId="35D6B742" w14:textId="77777777" w:rsidR="003E507F" w:rsidRPr="00F33B78" w:rsidRDefault="003E507F" w:rsidP="0076696D">
      <w:pPr>
        <w:pStyle w:val="tytuwykresu"/>
        <w:spacing w:after="0"/>
        <w:rPr>
          <w:b w:val="0"/>
        </w:rPr>
      </w:pPr>
      <w:r w:rsidRPr="00F33B78">
        <w:t>Wykres 2. Dynamika liczby podmiotów gospodarki na</w:t>
      </w:r>
      <w:r w:rsidR="0047540C" w:rsidRPr="00F33B78">
        <w:t>rodowej według województw w 2022</w:t>
      </w:r>
      <w:r w:rsidRPr="00F33B78">
        <w:t xml:space="preserve"> r. </w:t>
      </w:r>
      <w:r w:rsidRPr="00F33B78">
        <w:br/>
      </w:r>
      <w:r w:rsidR="00E857B8" w:rsidRPr="00F33B78">
        <w:rPr>
          <w:shd w:val="clear" w:color="auto" w:fill="FFFFFF"/>
        </w:rPr>
        <w:t xml:space="preserve">                     </w:t>
      </w:r>
      <w:r w:rsidR="00E21BA9" w:rsidRPr="00F33B78">
        <w:rPr>
          <w:shd w:val="clear" w:color="auto" w:fill="FFFFFF"/>
        </w:rPr>
        <w:t>(202</w:t>
      </w:r>
      <w:r w:rsidR="0047540C" w:rsidRPr="00F33B78">
        <w:rPr>
          <w:shd w:val="clear" w:color="auto" w:fill="FFFFFF"/>
        </w:rPr>
        <w:t>1</w:t>
      </w:r>
      <w:r w:rsidRPr="00F33B78">
        <w:rPr>
          <w:shd w:val="clear" w:color="auto" w:fill="FFFFFF"/>
        </w:rPr>
        <w:t xml:space="preserve"> = 100)</w:t>
      </w:r>
    </w:p>
    <w:p w14:paraId="09412975" w14:textId="77777777" w:rsidR="0078587D" w:rsidRPr="00F33B78" w:rsidRDefault="00566873" w:rsidP="00417562">
      <w:pPr>
        <w:pStyle w:val="tytuwykresu"/>
        <w:ind w:left="811"/>
        <w:rPr>
          <w:b w:val="0"/>
        </w:rPr>
      </w:pPr>
      <w:r w:rsidRPr="00F33B78">
        <w:rPr>
          <w:noProof/>
          <w:lang w:eastAsia="pl-PL"/>
        </w:rPr>
        <w:drawing>
          <wp:anchor distT="0" distB="0" distL="114300" distR="118999" simplePos="0" relativeHeight="251658752" behindDoc="0" locked="0" layoutInCell="1" allowOverlap="1" wp14:anchorId="2A49739A" wp14:editId="5EE4AA85">
            <wp:simplePos x="0" y="0"/>
            <wp:positionH relativeFrom="margin">
              <wp:align>left</wp:align>
            </wp:positionH>
            <wp:positionV relativeFrom="paragraph">
              <wp:posOffset>337820</wp:posOffset>
            </wp:positionV>
            <wp:extent cx="5067935" cy="2494915"/>
            <wp:effectExtent l="0" t="0" r="0" b="635"/>
            <wp:wrapSquare wrapText="bothSides"/>
            <wp:docPr id="37" name="Obraz 20" descr="Na wykresie słupkowym zaprezentowano dynamikę liczby podmiotów gospodarki narodowej według województw w 2022 r. Dane do wykresu dostępne są w załączonym pliku Excel." title="Wykres 2. Dynamika liczby podmiotów gospodarki narodowej według województw w 2022 r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braz 20" descr="W 2020 r. we wszystkich województwach wystąpił wzrost liczby zarejestrowanych podmiotów. &#10;Województwo dolnośląskie pod tym zajmowało 7. lokatę w kraju, razem z województwami warmińsko-mazurskim i wielkopolskim (103,4)." title="Dynamika liczby podmiotów gospodarki narodowej według województw w 2020 r.  — opis: W 2020 r. we wszystkich województwach wystąpił wzrost liczby zarejestrowanych podmiotów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8569" cy="2495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2354" w:rsidRPr="00F33B78">
        <w:rPr>
          <w:b w:val="0"/>
        </w:rPr>
        <w:t>Stan w dniu 31 grudnia</w:t>
      </w:r>
      <w:r w:rsidR="007E646C" w:rsidRPr="00F33B78">
        <w:rPr>
          <w:b w:val="0"/>
        </w:rPr>
        <w:br/>
      </w:r>
    </w:p>
    <w:p w14:paraId="23E0361D" w14:textId="77777777" w:rsidR="00306964" w:rsidRPr="00F33B78" w:rsidRDefault="00566873" w:rsidP="00306964">
      <w:pPr>
        <w:pStyle w:val="tytuwykresu"/>
        <w:spacing w:before="0" w:after="0"/>
        <w:ind w:left="811"/>
        <w:rPr>
          <w:b w:val="0"/>
        </w:rPr>
      </w:pPr>
      <w:r w:rsidRPr="00F33B78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60800" behindDoc="1" locked="0" layoutInCell="1" allowOverlap="1" wp14:anchorId="056E866A" wp14:editId="7C2738AB">
                <wp:simplePos x="0" y="0"/>
                <wp:positionH relativeFrom="column">
                  <wp:posOffset>5276850</wp:posOffset>
                </wp:positionH>
                <wp:positionV relativeFrom="paragraph">
                  <wp:posOffset>29845</wp:posOffset>
                </wp:positionV>
                <wp:extent cx="1725295" cy="1666875"/>
                <wp:effectExtent l="0" t="0" r="0" b="0"/>
                <wp:wrapTight wrapText="bothSides">
                  <wp:wrapPolygon edited="0">
                    <wp:start x="715" y="0"/>
                    <wp:lineTo x="715" y="21230"/>
                    <wp:lineTo x="20749" y="21230"/>
                    <wp:lineTo x="20749" y="0"/>
                    <wp:lineTo x="715" y="0"/>
                  </wp:wrapPolygon>
                </wp:wrapTight>
                <wp:docPr id="12" name="Pole tekstowe 5" descr="W 2021 r. w województwie dolnośląskim było o 12,5% więcej podmiotów w przeliczeniu na 10 tys. mieszkańców niż w Polsc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666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994A77" w14:textId="5EBDD3E5" w:rsidR="009A2A50" w:rsidRPr="00D616D2" w:rsidRDefault="009A2A50" w:rsidP="00306964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  <w:r w:rsidRPr="003A7659">
                              <w:t>W 202</w:t>
                            </w:r>
                            <w:r>
                              <w:t>2</w:t>
                            </w:r>
                            <w:r w:rsidRPr="003A7659">
                              <w:t xml:space="preserve"> r. w wojew</w:t>
                            </w:r>
                            <w:r>
                              <w:t>ództwie dolnośląskim było o 11,9</w:t>
                            </w:r>
                            <w:r w:rsidRPr="003A7659">
                              <w:t>% więcej podmiotów w przeliczeniu na 10 tys. mieszkańców</w:t>
                            </w:r>
                            <w:r>
                              <w:t xml:space="preserve"> niż przeciętnie</w:t>
                            </w:r>
                            <w:r w:rsidRPr="001350FB">
                              <w:rPr>
                                <w:color w:val="0070C0"/>
                              </w:rPr>
                              <w:t xml:space="preserve"> </w:t>
                            </w:r>
                            <w:r w:rsidRPr="001350FB">
                              <w:t>w Polsce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6E866A" id="Pole tekstowe 5" o:spid="_x0000_s1030" type="#_x0000_t202" alt="W 2021 r. w województwie dolnośląskim było o 12,5% więcej podmiotów w przeliczeniu na 10 tys. mieszkańców niż w Polsce" style="position:absolute;left:0;text-align:left;margin-left:415.5pt;margin-top:2.35pt;width:135.85pt;height:131.25pt;z-index:-251655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" filled="f" stroked="f">
                <v:textbox>
                  <w:txbxContent>
                    <w:p w14:paraId="70994A77" w14:textId="5EBDD3E5" w:rsidR="009A2A50" w:rsidRPr="00D616D2" w:rsidRDefault="009A2A50" w:rsidP="00306964">
                      <w:pPr>
                        <w:pStyle w:val="tekstzboku"/>
                        <w:rPr>
                          <w:bCs w:val="0"/>
                        </w:rPr>
                      </w:pPr>
                      <w:r w:rsidRPr="003A7659">
                        <w:t>W 202</w:t>
                      </w:r>
                      <w:r>
                        <w:t>2</w:t>
                      </w:r>
                      <w:r w:rsidRPr="003A7659">
                        <w:t xml:space="preserve"> r. w wojew</w:t>
                      </w:r>
                      <w:r>
                        <w:t>ództwie dolnośląskim było o 11,9</w:t>
                      </w:r>
                      <w:r w:rsidRPr="003A7659">
                        <w:t>% więcej podmiotów w przeliczeniu na 10 tys. mieszkańców</w:t>
                      </w:r>
                      <w:r>
                        <w:t xml:space="preserve"> niż przeciętnie</w:t>
                      </w:r>
                      <w:r w:rsidRPr="001350FB">
                        <w:rPr>
                          <w:color w:val="0070C0"/>
                        </w:rPr>
                        <w:t xml:space="preserve"> </w:t>
                      </w:r>
                      <w:r w:rsidRPr="001350FB">
                        <w:t>w Polsce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6B88AA62" w14:textId="1271B44B" w:rsidR="00306964" w:rsidRPr="00F33B78" w:rsidRDefault="00306964" w:rsidP="00566873">
      <w:pPr>
        <w:pStyle w:val="tytuwykresu"/>
        <w:spacing w:before="0" w:after="0"/>
        <w:rPr>
          <w:b w:val="0"/>
          <w:spacing w:val="0"/>
          <w:sz w:val="19"/>
          <w:shd w:val="clear" w:color="auto" w:fill="FFFFFF"/>
        </w:rPr>
      </w:pPr>
      <w:r w:rsidRPr="00F33B78">
        <w:rPr>
          <w:b w:val="0"/>
          <w:spacing w:val="10"/>
          <w:sz w:val="19"/>
          <w:shd w:val="clear" w:color="auto" w:fill="FFFFFF"/>
        </w:rPr>
        <w:t xml:space="preserve">Różnice w dynamice liczby zarejestrowanych podmiotów nie doprowadziły do zmian </w:t>
      </w:r>
      <w:r w:rsidRPr="00F33B78">
        <w:rPr>
          <w:b w:val="0"/>
          <w:spacing w:val="2"/>
          <w:sz w:val="19"/>
          <w:shd w:val="clear" w:color="auto" w:fill="FFFFFF"/>
        </w:rPr>
        <w:t>w pozycji województw w kraju pod względem liczby podmiotów przypadających na 10 tys.</w:t>
      </w:r>
      <w:r w:rsidR="00050D17" w:rsidRPr="00F33B78">
        <w:rPr>
          <w:b w:val="0"/>
          <w:spacing w:val="2"/>
          <w:sz w:val="19"/>
          <w:shd w:val="clear" w:color="auto" w:fill="FFFFFF"/>
        </w:rPr>
        <w:t xml:space="preserve"> mieszkańców, w stosunku do 2021</w:t>
      </w:r>
      <w:r w:rsidRPr="00F33B78">
        <w:rPr>
          <w:b w:val="0"/>
          <w:spacing w:val="2"/>
          <w:sz w:val="19"/>
          <w:shd w:val="clear" w:color="auto" w:fill="FFFFFF"/>
        </w:rPr>
        <w:t xml:space="preserve"> r. W sześciu województwach </w:t>
      </w:r>
      <w:r w:rsidR="00EE7299" w:rsidRPr="00F33B78">
        <w:rPr>
          <w:b w:val="0"/>
          <w:spacing w:val="2"/>
        </w:rPr>
        <w:t>wskaźnik ten był wyższy niż</w:t>
      </w:r>
      <w:r w:rsidR="00EE7299" w:rsidRPr="00F33B78">
        <w:rPr>
          <w:b w:val="0"/>
        </w:rPr>
        <w:t xml:space="preserve"> średnio w kraju</w:t>
      </w:r>
      <w:r w:rsidR="00B376E7" w:rsidRPr="00F33B78">
        <w:rPr>
          <w:b w:val="0"/>
          <w:spacing w:val="0"/>
          <w:sz w:val="19"/>
          <w:shd w:val="clear" w:color="auto" w:fill="FFFFFF"/>
        </w:rPr>
        <w:t xml:space="preserve">, </w:t>
      </w:r>
      <w:r w:rsidR="00EE7299" w:rsidRPr="00F33B78">
        <w:rPr>
          <w:b w:val="0"/>
          <w:spacing w:val="0"/>
          <w:sz w:val="19"/>
          <w:shd w:val="clear" w:color="auto" w:fill="FFFFFF"/>
        </w:rPr>
        <w:t>w dziesięciu niższy</w:t>
      </w:r>
      <w:r w:rsidRPr="00F33B78">
        <w:rPr>
          <w:b w:val="0"/>
          <w:spacing w:val="0"/>
          <w:sz w:val="19"/>
          <w:shd w:val="clear" w:color="auto" w:fill="FFFFFF"/>
        </w:rPr>
        <w:t>. Województwo dolnośląskie zajm</w:t>
      </w:r>
      <w:r w:rsidR="00417562" w:rsidRPr="00F33B78">
        <w:rPr>
          <w:b w:val="0"/>
          <w:spacing w:val="0"/>
          <w:sz w:val="19"/>
          <w:shd w:val="clear" w:color="auto" w:fill="FFFFFF"/>
        </w:rPr>
        <w:t>owało</w:t>
      </w:r>
      <w:r w:rsidR="00050D17" w:rsidRPr="00F33B78">
        <w:rPr>
          <w:b w:val="0"/>
          <w:spacing w:val="0"/>
          <w:sz w:val="19"/>
          <w:shd w:val="clear" w:color="auto" w:fill="FFFFFF"/>
        </w:rPr>
        <w:t xml:space="preserve"> 3. miejsce w Polsce (1477</w:t>
      </w:r>
      <w:r w:rsidRPr="00F33B78">
        <w:rPr>
          <w:b w:val="0"/>
          <w:spacing w:val="0"/>
          <w:sz w:val="19"/>
          <w:shd w:val="clear" w:color="auto" w:fill="FFFFFF"/>
        </w:rPr>
        <w:t xml:space="preserve"> podmiotów na 10 tys. mieszkańców</w:t>
      </w:r>
      <w:r w:rsidR="00050D17" w:rsidRPr="00F33B78">
        <w:rPr>
          <w:b w:val="0"/>
          <w:spacing w:val="0"/>
          <w:sz w:val="19"/>
          <w:shd w:val="clear" w:color="auto" w:fill="FFFFFF"/>
        </w:rPr>
        <w:t xml:space="preserve">, rok </w:t>
      </w:r>
      <w:r w:rsidR="00050D17" w:rsidRPr="001350FB">
        <w:rPr>
          <w:b w:val="0"/>
          <w:spacing w:val="0"/>
          <w:sz w:val="19"/>
          <w:shd w:val="clear" w:color="auto" w:fill="FFFFFF"/>
        </w:rPr>
        <w:t xml:space="preserve">wcześniej </w:t>
      </w:r>
      <w:r w:rsidR="001350FB" w:rsidRPr="001350FB">
        <w:rPr>
          <w:b w:val="0"/>
          <w:spacing w:val="0"/>
          <w:sz w:val="19"/>
          <w:shd w:val="clear" w:color="auto" w:fill="FFFFFF"/>
        </w:rPr>
        <w:t>1418</w:t>
      </w:r>
      <w:r w:rsidR="00431713" w:rsidRPr="001350FB">
        <w:rPr>
          <w:b w:val="0"/>
          <w:spacing w:val="0"/>
          <w:sz w:val="19"/>
          <w:shd w:val="clear" w:color="auto" w:fill="FFFFFF"/>
        </w:rPr>
        <w:t>,</w:t>
      </w:r>
      <w:r w:rsidR="00050D17" w:rsidRPr="00F33B78">
        <w:rPr>
          <w:b w:val="0"/>
          <w:spacing w:val="0"/>
          <w:sz w:val="19"/>
          <w:shd w:val="clear" w:color="auto" w:fill="FFFFFF"/>
        </w:rPr>
        <w:t xml:space="preserve"> przed pomorskim (1461</w:t>
      </w:r>
      <w:r w:rsidRPr="00F33B78">
        <w:rPr>
          <w:b w:val="0"/>
          <w:spacing w:val="0"/>
          <w:sz w:val="19"/>
          <w:shd w:val="clear" w:color="auto" w:fill="FFFFFF"/>
        </w:rPr>
        <w:t>)</w:t>
      </w:r>
      <w:r w:rsidR="00417562" w:rsidRPr="00F33B78">
        <w:rPr>
          <w:b w:val="0"/>
          <w:spacing w:val="0"/>
          <w:sz w:val="19"/>
          <w:shd w:val="clear" w:color="auto" w:fill="FFFFFF"/>
        </w:rPr>
        <w:t>,</w:t>
      </w:r>
      <w:r w:rsidR="0055584E" w:rsidRPr="00F33B78">
        <w:rPr>
          <w:b w:val="0"/>
          <w:spacing w:val="0"/>
          <w:sz w:val="19"/>
          <w:shd w:val="clear" w:color="auto" w:fill="FFFFFF"/>
        </w:rPr>
        <w:t xml:space="preserve"> a za </w:t>
      </w:r>
      <w:r w:rsidR="00050D17" w:rsidRPr="001350FB">
        <w:rPr>
          <w:b w:val="0"/>
          <w:spacing w:val="0"/>
          <w:sz w:val="19"/>
          <w:shd w:val="clear" w:color="auto" w:fill="FFFFFF"/>
        </w:rPr>
        <w:t>mazowieckim (1758</w:t>
      </w:r>
      <w:r w:rsidR="001350FB">
        <w:rPr>
          <w:b w:val="0"/>
          <w:spacing w:val="0"/>
          <w:sz w:val="19"/>
          <w:shd w:val="clear" w:color="auto" w:fill="FFFFFF"/>
        </w:rPr>
        <w:t>) i</w:t>
      </w:r>
      <w:r w:rsidR="001350FB" w:rsidRPr="001350FB">
        <w:rPr>
          <w:b w:val="0"/>
          <w:spacing w:val="0"/>
          <w:sz w:val="19"/>
          <w:shd w:val="clear" w:color="auto" w:fill="FFFFFF"/>
        </w:rPr>
        <w:t xml:space="preserve"> zachodniopomorskim (1491)</w:t>
      </w:r>
      <w:r w:rsidR="001350FB">
        <w:rPr>
          <w:b w:val="0"/>
          <w:spacing w:val="0"/>
          <w:sz w:val="19"/>
          <w:shd w:val="clear" w:color="auto" w:fill="FFFFFF"/>
        </w:rPr>
        <w:t>.</w:t>
      </w:r>
    </w:p>
    <w:p w14:paraId="74FD661D" w14:textId="77777777" w:rsidR="00306964" w:rsidRPr="00F33B78" w:rsidRDefault="00306964" w:rsidP="00306964">
      <w:pPr>
        <w:pStyle w:val="tytuwykresu"/>
        <w:spacing w:before="0" w:after="0"/>
        <w:jc w:val="both"/>
        <w:rPr>
          <w:b w:val="0"/>
          <w:spacing w:val="0"/>
          <w:sz w:val="19"/>
          <w:shd w:val="clear" w:color="auto" w:fill="FFFFFF"/>
        </w:rPr>
      </w:pPr>
    </w:p>
    <w:p w14:paraId="384351C2" w14:textId="77777777" w:rsidR="002E07E5" w:rsidRPr="00F33B78" w:rsidRDefault="00566873" w:rsidP="00A161A1">
      <w:pPr>
        <w:pStyle w:val="tytuwykresu"/>
        <w:spacing w:before="0" w:after="0"/>
        <w:ind w:left="812" w:hanging="812"/>
        <w:rPr>
          <w:sz w:val="16"/>
          <w:szCs w:val="16"/>
        </w:rPr>
      </w:pPr>
      <w:r w:rsidRPr="00F33B78">
        <w:rPr>
          <w:noProof/>
          <w:lang w:eastAsia="pl-PL"/>
        </w:rPr>
        <w:drawing>
          <wp:anchor distT="0" distB="0" distL="114300" distR="117348" simplePos="0" relativeHeight="251659776" behindDoc="0" locked="0" layoutInCell="1" allowOverlap="1" wp14:anchorId="07B5DFC0" wp14:editId="67558451">
            <wp:simplePos x="0" y="0"/>
            <wp:positionH relativeFrom="column">
              <wp:posOffset>145415</wp:posOffset>
            </wp:positionH>
            <wp:positionV relativeFrom="paragraph">
              <wp:posOffset>333375</wp:posOffset>
            </wp:positionV>
            <wp:extent cx="4733925" cy="2482850"/>
            <wp:effectExtent l="0" t="0" r="9525" b="0"/>
            <wp:wrapSquare wrapText="bothSides"/>
            <wp:docPr id="35" name="Obraz 26" descr="Na wykresie słupkowym zaprezentowano liczbę podmiotów gospodarki narodowej w przeliczeniu na 10 tys. mieszkańców według województw w 2022 r. Dane do wykresu dostępne są w załączonym pliku Excel." title="Wykres 3. Podmioty gospodarki narodowej a na 10 tys. mieszkańców b w 2022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az 26" descr="Województwo dolnośląskie zajmowało 3. miejsce w Polsce (1366 podmiotów na 10 tys. mieszkańców, rok wcześniej 1320), tuż przed pomorskim (1357), a za mazowieckim (1635) i zachodniopomorskim (1383)." title="Podmioty gospodarki narodowej na 10 tys. mieszkańców w 2020 r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248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08A9" w:rsidRPr="00F33B78">
        <w:t>Wykres 3. Podmioty gospodarki narodowej</w:t>
      </w:r>
      <w:r w:rsidR="002E07E5" w:rsidRPr="00F33B78">
        <w:t xml:space="preserve"> </w:t>
      </w:r>
      <w:r w:rsidR="002E07E5" w:rsidRPr="00F33B78">
        <w:rPr>
          <w:sz w:val="20"/>
          <w:vertAlign w:val="superscript"/>
        </w:rPr>
        <w:t>a</w:t>
      </w:r>
      <w:r w:rsidR="00B73D3C" w:rsidRPr="00F33B78">
        <w:t xml:space="preserve"> na 10 tys. mieszkańców</w:t>
      </w:r>
      <w:r w:rsidR="008371D9" w:rsidRPr="00F33B78">
        <w:t xml:space="preserve"> </w:t>
      </w:r>
      <w:r w:rsidR="002E07E5" w:rsidRPr="00F33B78">
        <w:rPr>
          <w:sz w:val="20"/>
          <w:vertAlign w:val="superscript"/>
        </w:rPr>
        <w:t>b</w:t>
      </w:r>
      <w:r w:rsidR="00C24166" w:rsidRPr="00F33B78">
        <w:rPr>
          <w:sz w:val="20"/>
        </w:rPr>
        <w:t xml:space="preserve"> </w:t>
      </w:r>
      <w:r w:rsidR="00050D17" w:rsidRPr="00F33B78">
        <w:rPr>
          <w:szCs w:val="18"/>
        </w:rPr>
        <w:t>w 2022</w:t>
      </w:r>
      <w:r w:rsidR="00C24166" w:rsidRPr="00F33B78">
        <w:rPr>
          <w:szCs w:val="18"/>
        </w:rPr>
        <w:t xml:space="preserve"> r.</w:t>
      </w:r>
      <w:r w:rsidR="00790C50" w:rsidRPr="00F33B78">
        <w:rPr>
          <w:szCs w:val="18"/>
        </w:rPr>
        <w:br/>
      </w:r>
      <w:r w:rsidR="00B73D3C" w:rsidRPr="00F33B78">
        <w:br/>
      </w:r>
      <w:r w:rsidR="005C2354" w:rsidRPr="00F33B78">
        <w:rPr>
          <w:b w:val="0"/>
          <w:sz w:val="16"/>
          <w:szCs w:val="16"/>
        </w:rPr>
        <w:t>a Stan w dniu 31 grudnia</w:t>
      </w:r>
      <w:r w:rsidR="002E07E5" w:rsidRPr="00F33B78">
        <w:rPr>
          <w:b w:val="0"/>
          <w:sz w:val="16"/>
          <w:szCs w:val="16"/>
        </w:rPr>
        <w:t>. b L</w:t>
      </w:r>
      <w:r w:rsidR="005C2354" w:rsidRPr="00F33B78">
        <w:rPr>
          <w:b w:val="0"/>
          <w:sz w:val="16"/>
          <w:szCs w:val="16"/>
        </w:rPr>
        <w:t>udność według stanu w dniu 30 czerwca</w:t>
      </w:r>
      <w:r w:rsidR="002E07E5" w:rsidRPr="00F33B78">
        <w:rPr>
          <w:b w:val="0"/>
          <w:sz w:val="16"/>
          <w:szCs w:val="16"/>
        </w:rPr>
        <w:t>.</w:t>
      </w:r>
    </w:p>
    <w:p w14:paraId="09A4569F" w14:textId="77777777" w:rsidR="002E07E5" w:rsidRPr="00F33B78" w:rsidRDefault="002E07E5" w:rsidP="002E07E5">
      <w:pPr>
        <w:jc w:val="both"/>
        <w:rPr>
          <w:sz w:val="16"/>
          <w:szCs w:val="16"/>
        </w:rPr>
      </w:pPr>
    </w:p>
    <w:p w14:paraId="009BCEC2" w14:textId="77777777" w:rsidR="00EF239C" w:rsidRPr="00F33B78" w:rsidRDefault="00566873" w:rsidP="00EF239C">
      <w:pPr>
        <w:pStyle w:val="Nagwek1"/>
      </w:pPr>
      <w:r w:rsidRPr="00F33B78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52608" behindDoc="1" locked="0" layoutInCell="1" allowOverlap="1" wp14:anchorId="56C200C6" wp14:editId="6BA4949A">
                <wp:simplePos x="0" y="0"/>
                <wp:positionH relativeFrom="column">
                  <wp:posOffset>5238750</wp:posOffset>
                </wp:positionH>
                <wp:positionV relativeFrom="paragraph">
                  <wp:posOffset>224790</wp:posOffset>
                </wp:positionV>
                <wp:extent cx="1725295" cy="1247775"/>
                <wp:effectExtent l="0" t="0" r="0" b="0"/>
                <wp:wrapTight wrapText="bothSides">
                  <wp:wrapPolygon edited="0">
                    <wp:start x="715" y="0"/>
                    <wp:lineTo x="715" y="21105"/>
                    <wp:lineTo x="20749" y="21105"/>
                    <wp:lineTo x="20749" y="0"/>
                    <wp:lineTo x="715" y="0"/>
                  </wp:wrapPolygon>
                </wp:wrapTight>
                <wp:docPr id="6" name="Pole tekstowe 2" descr="W 2021 r. odnotowano wzrost liczby spółek handlowych o 7,2%, co przełożyło się na wzrost liczby spółek ogółem o 4,6%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247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7C8214" w14:textId="77777777" w:rsidR="009A2A50" w:rsidRPr="00D616D2" w:rsidRDefault="009A2A50" w:rsidP="00511CD4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  <w:r w:rsidRPr="003A7659">
                              <w:t>W 202</w:t>
                            </w:r>
                            <w:r>
                              <w:t>2</w:t>
                            </w:r>
                            <w:r w:rsidRPr="003A7659">
                              <w:t xml:space="preserve"> r. odnotowano wzro</w:t>
                            </w:r>
                            <w:r>
                              <w:t xml:space="preserve">st liczby spółek handlowych </w:t>
                            </w:r>
                            <w:r>
                              <w:br/>
                              <w:t>o 5,2% oraz spadek liczby spółek cywilnych o 0,6%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C200C6" id="_x0000_s1031" type="#_x0000_t202" alt="W 2021 r. odnotowano wzrost liczby spółek handlowych o 7,2%, co przełożyło się na wzrost liczby spółek ogółem o 4,6%&#10;" style="position:absolute;margin-left:412.5pt;margin-top:17.7pt;width:135.85pt;height:98.25pt;z-index:-251663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" filled="f" stroked="f">
                <v:textbox>
                  <w:txbxContent>
                    <w:p w14:paraId="4E7C8214" w14:textId="77777777" w:rsidR="009A2A50" w:rsidRPr="00D616D2" w:rsidRDefault="009A2A50" w:rsidP="00511CD4">
                      <w:pPr>
                        <w:pStyle w:val="tekstzboku"/>
                        <w:rPr>
                          <w:bCs w:val="0"/>
                        </w:rPr>
                      </w:pPr>
                      <w:r w:rsidRPr="003A7659">
                        <w:t>W 202</w:t>
                      </w:r>
                      <w:r>
                        <w:t>2</w:t>
                      </w:r>
                      <w:r w:rsidRPr="003A7659">
                        <w:t xml:space="preserve"> r. odnotowano wzro</w:t>
                      </w:r>
                      <w:r>
                        <w:t xml:space="preserve">st liczby spółek handlowych </w:t>
                      </w:r>
                      <w:r>
                        <w:br/>
                        <w:t>o 5,2% oraz spadek liczby spółek cywilnych o 0,6%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EF239C" w:rsidRPr="00F33B78">
        <w:t xml:space="preserve">Podmioty według wybranych form </w:t>
      </w:r>
      <w:r w:rsidR="00417562" w:rsidRPr="00F33B78">
        <w:t>prawnych</w:t>
      </w:r>
      <w:r w:rsidR="00D26729" w:rsidRPr="00F33B78">
        <w:t xml:space="preserve"> i sekcji PKD</w:t>
      </w:r>
      <w:r w:rsidR="00EF239C" w:rsidRPr="00F33B78">
        <w:t xml:space="preserve"> </w:t>
      </w:r>
    </w:p>
    <w:p w14:paraId="74579668" w14:textId="77777777" w:rsidR="00B11405" w:rsidRPr="00F33B78" w:rsidRDefault="001A03FD" w:rsidP="00F95B82">
      <w:pPr>
        <w:rPr>
          <w:shd w:val="clear" w:color="auto" w:fill="FFFFFF"/>
        </w:rPr>
      </w:pPr>
      <w:r w:rsidRPr="00F33B78">
        <w:rPr>
          <w:spacing w:val="-4"/>
          <w:shd w:val="clear" w:color="auto" w:fill="FFFFFF"/>
        </w:rPr>
        <w:t>W</w:t>
      </w:r>
      <w:r w:rsidR="004F1606" w:rsidRPr="00F33B78">
        <w:rPr>
          <w:spacing w:val="-4"/>
          <w:shd w:val="clear" w:color="auto" w:fill="FFFFFF"/>
        </w:rPr>
        <w:t xml:space="preserve"> ogólnej liczbie podmiotów 283,7 tys., tj. 66,4</w:t>
      </w:r>
      <w:r w:rsidR="00C5646C" w:rsidRPr="00F33B78">
        <w:rPr>
          <w:spacing w:val="-4"/>
          <w:shd w:val="clear" w:color="auto" w:fill="FFFFFF"/>
        </w:rPr>
        <w:t>%</w:t>
      </w:r>
      <w:r w:rsidR="00417562" w:rsidRPr="00F33B78">
        <w:rPr>
          <w:spacing w:val="-4"/>
          <w:shd w:val="clear" w:color="auto" w:fill="FFFFFF"/>
        </w:rPr>
        <w:t xml:space="preserve"> </w:t>
      </w:r>
      <w:r w:rsidR="00C5646C" w:rsidRPr="00F33B78">
        <w:rPr>
          <w:spacing w:val="-4"/>
          <w:shd w:val="clear" w:color="auto" w:fill="FFFFFF"/>
        </w:rPr>
        <w:t>stanowiły osoby fizyczne prowadzące działalność gospodarczą</w:t>
      </w:r>
      <w:r w:rsidR="00C5646C" w:rsidRPr="00F33B78">
        <w:rPr>
          <w:shd w:val="clear" w:color="auto" w:fill="FFFFFF"/>
        </w:rPr>
        <w:t xml:space="preserve">. </w:t>
      </w:r>
      <w:r w:rsidR="00C5646C" w:rsidRPr="00F33B78">
        <w:rPr>
          <w:spacing w:val="-4"/>
          <w:shd w:val="clear" w:color="auto" w:fill="FFFFFF"/>
        </w:rPr>
        <w:t xml:space="preserve">Ponadto w rejestrze </w:t>
      </w:r>
      <w:r w:rsidR="004F1606" w:rsidRPr="00F33B78">
        <w:rPr>
          <w:spacing w:val="-4"/>
          <w:shd w:val="clear" w:color="auto" w:fill="FFFFFF"/>
        </w:rPr>
        <w:t>REGON zarejestrowanych było 80,4</w:t>
      </w:r>
      <w:r w:rsidR="00C5646C" w:rsidRPr="00F33B78">
        <w:rPr>
          <w:spacing w:val="-4"/>
          <w:shd w:val="clear" w:color="auto" w:fill="FFFFFF"/>
        </w:rPr>
        <w:t xml:space="preserve"> tys. spółek </w:t>
      </w:r>
      <w:r w:rsidR="004F1606" w:rsidRPr="00F33B78">
        <w:rPr>
          <w:spacing w:val="-4"/>
          <w:shd w:val="clear" w:color="auto" w:fill="FFFFFF"/>
        </w:rPr>
        <w:t>(w tym 53,5</w:t>
      </w:r>
      <w:r w:rsidR="00C5646C" w:rsidRPr="00F33B78">
        <w:rPr>
          <w:spacing w:val="-4"/>
          <w:shd w:val="clear" w:color="auto" w:fill="FFFFFF"/>
        </w:rPr>
        <w:t xml:space="preserve"> tys. </w:t>
      </w:r>
      <w:r w:rsidR="00C5646C" w:rsidRPr="00F33B78">
        <w:rPr>
          <w:spacing w:val="-2"/>
          <w:shd w:val="clear" w:color="auto" w:fill="FFFFFF"/>
        </w:rPr>
        <w:t>spółek handlowych</w:t>
      </w:r>
      <w:r w:rsidR="004F1606" w:rsidRPr="00F33B78">
        <w:rPr>
          <w:spacing w:val="-2"/>
          <w:shd w:val="clear" w:color="auto" w:fill="FFFFFF"/>
        </w:rPr>
        <w:t xml:space="preserve"> i 26,8</w:t>
      </w:r>
      <w:r w:rsidR="00C5646C" w:rsidRPr="00F33B78">
        <w:rPr>
          <w:spacing w:val="-2"/>
          <w:shd w:val="clear" w:color="auto" w:fill="FFFFFF"/>
        </w:rPr>
        <w:t xml:space="preserve"> tys. s</w:t>
      </w:r>
      <w:r w:rsidR="004F1606" w:rsidRPr="00F33B78">
        <w:rPr>
          <w:spacing w:val="-2"/>
          <w:shd w:val="clear" w:color="auto" w:fill="FFFFFF"/>
        </w:rPr>
        <w:t>półek cywilnych), 10,1</w:t>
      </w:r>
      <w:r w:rsidR="00C5646C" w:rsidRPr="00F33B78">
        <w:rPr>
          <w:spacing w:val="-2"/>
          <w:shd w:val="clear" w:color="auto" w:fill="FFFFFF"/>
        </w:rPr>
        <w:t xml:space="preserve"> tys. stowarzyszeń </w:t>
      </w:r>
      <w:r w:rsidR="00A133E5" w:rsidRPr="00F33B78">
        <w:rPr>
          <w:spacing w:val="-2"/>
          <w:shd w:val="clear" w:color="auto" w:fill="FFFFFF"/>
        </w:rPr>
        <w:t>i organizacji</w:t>
      </w:r>
      <w:r w:rsidR="00A133E5" w:rsidRPr="00F33B78">
        <w:rPr>
          <w:shd w:val="clear" w:color="auto" w:fill="FFFFFF"/>
        </w:rPr>
        <w:t xml:space="preserve"> </w:t>
      </w:r>
      <w:r w:rsidR="00A133E5" w:rsidRPr="008C0836">
        <w:rPr>
          <w:spacing w:val="4"/>
          <w:shd w:val="clear" w:color="auto" w:fill="FFFFFF"/>
        </w:rPr>
        <w:t xml:space="preserve">społecznych, </w:t>
      </w:r>
      <w:r w:rsidR="004F1606" w:rsidRPr="008C0836">
        <w:rPr>
          <w:spacing w:val="4"/>
          <w:shd w:val="clear" w:color="auto" w:fill="FFFFFF"/>
        </w:rPr>
        <w:t xml:space="preserve">3,8 tys. jednostek budżetowych i samorządowych zakładów budżetowych, </w:t>
      </w:r>
      <w:r w:rsidR="00A133E5" w:rsidRPr="008C0836">
        <w:rPr>
          <w:spacing w:val="4"/>
          <w:shd w:val="clear" w:color="auto" w:fill="FFFFFF"/>
        </w:rPr>
        <w:t>3,</w:t>
      </w:r>
      <w:r w:rsidR="004F1606" w:rsidRPr="008C0836">
        <w:rPr>
          <w:spacing w:val="4"/>
          <w:shd w:val="clear" w:color="auto" w:fill="FFFFFF"/>
        </w:rPr>
        <w:t>2</w:t>
      </w:r>
      <w:r w:rsidR="004F1606" w:rsidRPr="00F33B78">
        <w:rPr>
          <w:spacing w:val="2"/>
          <w:shd w:val="clear" w:color="auto" w:fill="FFFFFF"/>
        </w:rPr>
        <w:t xml:space="preserve"> tys. fundacji</w:t>
      </w:r>
      <w:r w:rsidR="00C5646C" w:rsidRPr="00F33B78">
        <w:rPr>
          <w:spacing w:val="2"/>
          <w:shd w:val="clear" w:color="auto" w:fill="FFFFFF"/>
        </w:rPr>
        <w:t xml:space="preserve"> </w:t>
      </w:r>
      <w:r w:rsidR="004F1606" w:rsidRPr="00F33B78">
        <w:rPr>
          <w:spacing w:val="2"/>
          <w:shd w:val="clear" w:color="auto" w:fill="FFFFFF"/>
        </w:rPr>
        <w:t>oraz 753</w:t>
      </w:r>
      <w:r w:rsidRPr="00F33B78">
        <w:rPr>
          <w:spacing w:val="2"/>
          <w:shd w:val="clear" w:color="auto" w:fill="FFFFFF"/>
        </w:rPr>
        <w:t xml:space="preserve"> spółdzielni</w:t>
      </w:r>
      <w:r w:rsidR="004F1606" w:rsidRPr="00F33B78">
        <w:rPr>
          <w:spacing w:val="2"/>
          <w:shd w:val="clear" w:color="auto" w:fill="FFFFFF"/>
        </w:rPr>
        <w:t>e</w:t>
      </w:r>
      <w:r w:rsidR="005D1BC7" w:rsidRPr="00F33B78">
        <w:rPr>
          <w:spacing w:val="2"/>
          <w:shd w:val="clear" w:color="auto" w:fill="FFFFFF"/>
        </w:rPr>
        <w:t>. W województwie</w:t>
      </w:r>
      <w:r w:rsidR="004F1606" w:rsidRPr="00F33B78">
        <w:rPr>
          <w:spacing w:val="2"/>
          <w:shd w:val="clear" w:color="auto" w:fill="FFFFFF"/>
        </w:rPr>
        <w:t>, inaczej niż w poprzednich latach, nie było</w:t>
      </w:r>
      <w:r w:rsidR="005D1BC7" w:rsidRPr="00F33B78">
        <w:rPr>
          <w:spacing w:val="2"/>
          <w:shd w:val="clear" w:color="auto" w:fill="FFFFFF"/>
        </w:rPr>
        <w:t xml:space="preserve"> </w:t>
      </w:r>
      <w:r w:rsidR="00C5646C" w:rsidRPr="00F33B78">
        <w:rPr>
          <w:spacing w:val="2"/>
          <w:shd w:val="clear" w:color="auto" w:fill="FFFFFF"/>
        </w:rPr>
        <w:t>zarej</w:t>
      </w:r>
      <w:r w:rsidR="00867AB2" w:rsidRPr="00F33B78">
        <w:rPr>
          <w:spacing w:val="2"/>
          <w:shd w:val="clear" w:color="auto" w:fill="FFFFFF"/>
        </w:rPr>
        <w:t>e</w:t>
      </w:r>
      <w:r w:rsidR="00D7122A">
        <w:rPr>
          <w:spacing w:val="2"/>
          <w:shd w:val="clear" w:color="auto" w:fill="FFFFFF"/>
        </w:rPr>
        <w:t>strowane żadne</w:t>
      </w:r>
      <w:r w:rsidR="004F1606" w:rsidRPr="00F33B78">
        <w:rPr>
          <w:spacing w:val="2"/>
          <w:shd w:val="clear" w:color="auto" w:fill="FFFFFF"/>
        </w:rPr>
        <w:t xml:space="preserve"> </w:t>
      </w:r>
      <w:r w:rsidR="004F1606" w:rsidRPr="00F33B78">
        <w:rPr>
          <w:shd w:val="clear" w:color="auto" w:fill="FFFFFF"/>
        </w:rPr>
        <w:t>przedsiębiorstw</w:t>
      </w:r>
      <w:r w:rsidR="00D7122A">
        <w:rPr>
          <w:shd w:val="clear" w:color="auto" w:fill="FFFFFF"/>
        </w:rPr>
        <w:t>o państwowe</w:t>
      </w:r>
      <w:r w:rsidR="004F1606" w:rsidRPr="00F33B78">
        <w:rPr>
          <w:shd w:val="clear" w:color="auto" w:fill="FFFFFF"/>
        </w:rPr>
        <w:t>.</w:t>
      </w:r>
    </w:p>
    <w:p w14:paraId="5F31FAE2" w14:textId="77777777" w:rsidR="00D63022" w:rsidRPr="00F33B78" w:rsidRDefault="009706D4" w:rsidP="00F95B82">
      <w:pPr>
        <w:rPr>
          <w:shd w:val="clear" w:color="auto" w:fill="FFFFFF"/>
        </w:rPr>
      </w:pPr>
      <w:r w:rsidRPr="00F33B78">
        <w:rPr>
          <w:shd w:val="clear" w:color="auto" w:fill="FFFFFF"/>
        </w:rPr>
        <w:t>Na koniec 2022</w:t>
      </w:r>
      <w:r w:rsidR="00AB155F" w:rsidRPr="00F33B78">
        <w:rPr>
          <w:shd w:val="clear" w:color="auto" w:fill="FFFFFF"/>
        </w:rPr>
        <w:t xml:space="preserve"> r. największy wzrost liczb</w:t>
      </w:r>
      <w:r w:rsidR="00EE7299" w:rsidRPr="00F33B78">
        <w:rPr>
          <w:shd w:val="clear" w:color="auto" w:fill="FFFFFF"/>
        </w:rPr>
        <w:t>y podmiotów w porównaniu do stanu sprzed roku</w:t>
      </w:r>
      <w:r w:rsidR="00AB155F" w:rsidRPr="00F33B78">
        <w:rPr>
          <w:shd w:val="clear" w:color="auto" w:fill="FFFFFF"/>
        </w:rPr>
        <w:t xml:space="preserve"> </w:t>
      </w:r>
      <w:r w:rsidR="00AB155F" w:rsidRPr="00D7122A">
        <w:rPr>
          <w:spacing w:val="-6"/>
          <w:shd w:val="clear" w:color="auto" w:fill="FFFFFF"/>
        </w:rPr>
        <w:t>zaobserwowano w pow</w:t>
      </w:r>
      <w:r w:rsidRPr="00D7122A">
        <w:rPr>
          <w:spacing w:val="-6"/>
          <w:shd w:val="clear" w:color="auto" w:fill="FFFFFF"/>
        </w:rPr>
        <w:t>iecie wrocławskim (wzrost o 7,7</w:t>
      </w:r>
      <w:r w:rsidR="00685927" w:rsidRPr="00D7122A">
        <w:rPr>
          <w:spacing w:val="-6"/>
          <w:shd w:val="clear" w:color="auto" w:fill="FFFFFF"/>
        </w:rPr>
        <w:t xml:space="preserve">%) oraz </w:t>
      </w:r>
      <w:r w:rsidRPr="00D7122A">
        <w:rPr>
          <w:spacing w:val="-6"/>
          <w:shd w:val="clear" w:color="auto" w:fill="FFFFFF"/>
        </w:rPr>
        <w:t>we Wrocławiu (o 5,8</w:t>
      </w:r>
      <w:r w:rsidR="00AB155F" w:rsidRPr="00D7122A">
        <w:rPr>
          <w:spacing w:val="-6"/>
          <w:shd w:val="clear" w:color="auto" w:fill="FFFFFF"/>
        </w:rPr>
        <w:t>%)</w:t>
      </w:r>
      <w:r w:rsidRPr="00D7122A">
        <w:rPr>
          <w:spacing w:val="-6"/>
          <w:shd w:val="clear" w:color="auto" w:fill="FFFFFF"/>
        </w:rPr>
        <w:t xml:space="preserve"> i w</w:t>
      </w:r>
      <w:r w:rsidRPr="00F33B78">
        <w:rPr>
          <w:shd w:val="clear" w:color="auto" w:fill="FFFFFF"/>
        </w:rPr>
        <w:t xml:space="preserve"> powiecie średzkim (o 5,0%)</w:t>
      </w:r>
      <w:r w:rsidR="00AB155F" w:rsidRPr="00F33B78">
        <w:rPr>
          <w:shd w:val="clear" w:color="auto" w:fill="FFFFFF"/>
        </w:rPr>
        <w:t xml:space="preserve">. </w:t>
      </w:r>
      <w:r w:rsidR="00685927" w:rsidRPr="00F33B78">
        <w:rPr>
          <w:shd w:val="clear" w:color="auto" w:fill="FFFFFF"/>
        </w:rPr>
        <w:t xml:space="preserve">Najmniej </w:t>
      </w:r>
      <w:r w:rsidR="00AB155F" w:rsidRPr="00F33B78">
        <w:rPr>
          <w:shd w:val="clear" w:color="auto" w:fill="FFFFFF"/>
        </w:rPr>
        <w:t xml:space="preserve">podmiotów gospodarki narodowej </w:t>
      </w:r>
      <w:r w:rsidR="00685927" w:rsidRPr="00F33B78">
        <w:rPr>
          <w:shd w:val="clear" w:color="auto" w:fill="FFFFFF"/>
        </w:rPr>
        <w:t>przybyło</w:t>
      </w:r>
      <w:r w:rsidR="00AB155F" w:rsidRPr="00F33B78">
        <w:rPr>
          <w:shd w:val="clear" w:color="auto" w:fill="FFFFFF"/>
        </w:rPr>
        <w:t xml:space="preserve"> w powi</w:t>
      </w:r>
      <w:r w:rsidR="00417562" w:rsidRPr="00F33B78">
        <w:rPr>
          <w:shd w:val="clear" w:color="auto" w:fill="FFFFFF"/>
        </w:rPr>
        <w:t>atach</w:t>
      </w:r>
      <w:r w:rsidR="00AB155F" w:rsidRPr="00F33B78">
        <w:rPr>
          <w:shd w:val="clear" w:color="auto" w:fill="FFFFFF"/>
        </w:rPr>
        <w:t xml:space="preserve"> </w:t>
      </w:r>
      <w:r w:rsidRPr="00D7122A">
        <w:rPr>
          <w:shd w:val="clear" w:color="auto" w:fill="FFFFFF"/>
        </w:rPr>
        <w:t>głogow</w:t>
      </w:r>
      <w:r w:rsidR="00685927" w:rsidRPr="00D7122A">
        <w:rPr>
          <w:shd w:val="clear" w:color="auto" w:fill="FFFFFF"/>
        </w:rPr>
        <w:t>ski</w:t>
      </w:r>
      <w:r w:rsidR="006723C4" w:rsidRPr="00D7122A">
        <w:rPr>
          <w:shd w:val="clear" w:color="auto" w:fill="FFFFFF"/>
        </w:rPr>
        <w:t>m</w:t>
      </w:r>
      <w:r w:rsidR="00AB155F" w:rsidRPr="00D7122A">
        <w:rPr>
          <w:shd w:val="clear" w:color="auto" w:fill="FFFFFF"/>
        </w:rPr>
        <w:t xml:space="preserve"> (</w:t>
      </w:r>
      <w:r w:rsidR="00685927" w:rsidRPr="00D7122A">
        <w:rPr>
          <w:shd w:val="clear" w:color="auto" w:fill="FFFFFF"/>
        </w:rPr>
        <w:t>wzrost</w:t>
      </w:r>
      <w:r w:rsidRPr="00D7122A">
        <w:rPr>
          <w:shd w:val="clear" w:color="auto" w:fill="FFFFFF"/>
        </w:rPr>
        <w:t xml:space="preserve"> o 0,9%), kamiennogórskim (o 1,2%) oraz w Legnicy i w powiecie karkonoskim (</w:t>
      </w:r>
      <w:r w:rsidR="00912149">
        <w:rPr>
          <w:shd w:val="clear" w:color="auto" w:fill="FFFFFF"/>
        </w:rPr>
        <w:t>p</w:t>
      </w:r>
      <w:r w:rsidRPr="00D7122A">
        <w:rPr>
          <w:shd w:val="clear" w:color="auto" w:fill="FFFFFF"/>
        </w:rPr>
        <w:t>o 1,3%)</w:t>
      </w:r>
      <w:r w:rsidR="00AB155F" w:rsidRPr="00D7122A">
        <w:rPr>
          <w:shd w:val="clear" w:color="auto" w:fill="FFFFFF"/>
        </w:rPr>
        <w:t>.</w:t>
      </w:r>
    </w:p>
    <w:p w14:paraId="1B729316" w14:textId="77777777" w:rsidR="00E857B8" w:rsidRPr="00F33B78" w:rsidRDefault="000847B3" w:rsidP="00F95B82">
      <w:pPr>
        <w:rPr>
          <w:shd w:val="clear" w:color="auto" w:fill="FFFFFF"/>
        </w:rPr>
      </w:pPr>
      <w:r w:rsidRPr="00F33B78">
        <w:rPr>
          <w:shd w:val="clear" w:color="auto" w:fill="FFFFFF"/>
        </w:rPr>
        <w:t xml:space="preserve">Największy </w:t>
      </w:r>
      <w:r w:rsidR="0025677F" w:rsidRPr="00F33B78">
        <w:rPr>
          <w:shd w:val="clear" w:color="auto" w:fill="FFFFFF"/>
        </w:rPr>
        <w:t xml:space="preserve">wzrost </w:t>
      </w:r>
      <w:r w:rsidR="007353F9" w:rsidRPr="00F33B78">
        <w:rPr>
          <w:shd w:val="clear" w:color="auto" w:fill="FFFFFF"/>
        </w:rPr>
        <w:t xml:space="preserve">liczby podmiotów gospodarczych </w:t>
      </w:r>
      <w:r w:rsidR="0025677F" w:rsidRPr="00F33B78">
        <w:rPr>
          <w:shd w:val="clear" w:color="auto" w:fill="FFFFFF"/>
        </w:rPr>
        <w:t xml:space="preserve">odnotowano </w:t>
      </w:r>
      <w:r w:rsidR="00BA3092" w:rsidRPr="00F33B78">
        <w:rPr>
          <w:shd w:val="clear" w:color="auto" w:fill="FFFFFF"/>
        </w:rPr>
        <w:t>w informacji i komunikacji</w:t>
      </w:r>
      <w:r w:rsidR="00BA3092" w:rsidRPr="00F33B78">
        <w:rPr>
          <w:spacing w:val="8"/>
          <w:shd w:val="clear" w:color="auto" w:fill="FFFFFF"/>
        </w:rPr>
        <w:t xml:space="preserve"> </w:t>
      </w:r>
      <w:r w:rsidR="00BA3092" w:rsidRPr="00F33B78">
        <w:rPr>
          <w:spacing w:val="-2"/>
          <w:shd w:val="clear" w:color="auto" w:fill="FFFFFF"/>
        </w:rPr>
        <w:t>(</w:t>
      </w:r>
      <w:r w:rsidR="00EE7299" w:rsidRPr="00F33B78">
        <w:rPr>
          <w:spacing w:val="-2"/>
          <w:shd w:val="clear" w:color="auto" w:fill="FFFFFF"/>
        </w:rPr>
        <w:t xml:space="preserve">o </w:t>
      </w:r>
      <w:r w:rsidR="0025677F" w:rsidRPr="00F33B78">
        <w:rPr>
          <w:spacing w:val="-2"/>
          <w:shd w:val="clear" w:color="auto" w:fill="FFFFFF"/>
        </w:rPr>
        <w:t>14,3</w:t>
      </w:r>
      <w:r w:rsidR="00EE7299" w:rsidRPr="00F33B78">
        <w:rPr>
          <w:spacing w:val="-2"/>
          <w:shd w:val="clear" w:color="auto" w:fill="FFFFFF"/>
        </w:rPr>
        <w:t>%</w:t>
      </w:r>
      <w:r w:rsidR="00BA3092" w:rsidRPr="00F33B78">
        <w:rPr>
          <w:spacing w:val="-2"/>
          <w:shd w:val="clear" w:color="auto" w:fill="FFFFFF"/>
        </w:rPr>
        <w:t xml:space="preserve">) oraz w </w:t>
      </w:r>
      <w:r w:rsidRPr="00F33B78">
        <w:rPr>
          <w:spacing w:val="-2"/>
          <w:shd w:val="clear" w:color="auto" w:fill="FFFFFF"/>
        </w:rPr>
        <w:t>wytwarzaniu i zaopatrywaniu w energ</w:t>
      </w:r>
      <w:r w:rsidR="009529AB" w:rsidRPr="00F33B78">
        <w:rPr>
          <w:spacing w:val="-2"/>
          <w:shd w:val="clear" w:color="auto" w:fill="FFFFFF"/>
        </w:rPr>
        <w:t xml:space="preserve">ię elektryczną, </w:t>
      </w:r>
      <w:r w:rsidRPr="00F33B78">
        <w:rPr>
          <w:spacing w:val="-2"/>
          <w:shd w:val="clear" w:color="auto" w:fill="FFFFFF"/>
        </w:rPr>
        <w:t>gaz</w:t>
      </w:r>
      <w:r w:rsidR="009529AB" w:rsidRPr="00F33B78">
        <w:rPr>
          <w:spacing w:val="-2"/>
          <w:shd w:val="clear" w:color="auto" w:fill="FFFFFF"/>
        </w:rPr>
        <w:t>, parę wodną</w:t>
      </w:r>
      <w:r w:rsidR="009529AB" w:rsidRPr="00F33B78">
        <w:rPr>
          <w:spacing w:val="4"/>
          <w:shd w:val="clear" w:color="auto" w:fill="FFFFFF"/>
        </w:rPr>
        <w:t xml:space="preserve"> i gorą</w:t>
      </w:r>
      <w:r w:rsidR="00BA3092" w:rsidRPr="00F33B78">
        <w:rPr>
          <w:spacing w:val="4"/>
          <w:shd w:val="clear" w:color="auto" w:fill="FFFFFF"/>
        </w:rPr>
        <w:t>cą wodę (</w:t>
      </w:r>
      <w:r w:rsidR="00EE7299" w:rsidRPr="00F33B78">
        <w:rPr>
          <w:spacing w:val="4"/>
          <w:shd w:val="clear" w:color="auto" w:fill="FFFFFF"/>
        </w:rPr>
        <w:t xml:space="preserve">o </w:t>
      </w:r>
      <w:r w:rsidR="007353F9" w:rsidRPr="00F33B78">
        <w:rPr>
          <w:spacing w:val="4"/>
          <w:shd w:val="clear" w:color="auto" w:fill="FFFFFF"/>
        </w:rPr>
        <w:t>7,2</w:t>
      </w:r>
      <w:r w:rsidR="00EE7299" w:rsidRPr="00F33B78">
        <w:rPr>
          <w:spacing w:val="4"/>
          <w:shd w:val="clear" w:color="auto" w:fill="FFFFFF"/>
        </w:rPr>
        <w:t>%</w:t>
      </w:r>
      <w:r w:rsidR="009529AB" w:rsidRPr="00F33B78">
        <w:rPr>
          <w:spacing w:val="4"/>
          <w:shd w:val="clear" w:color="auto" w:fill="FFFFFF"/>
        </w:rPr>
        <w:t>)</w:t>
      </w:r>
      <w:r w:rsidRPr="00F33B78">
        <w:rPr>
          <w:spacing w:val="4"/>
          <w:shd w:val="clear" w:color="auto" w:fill="FFFFFF"/>
        </w:rPr>
        <w:t xml:space="preserve">. </w:t>
      </w:r>
      <w:r w:rsidR="007353F9" w:rsidRPr="00F33B78">
        <w:rPr>
          <w:spacing w:val="4"/>
          <w:shd w:val="clear" w:color="auto" w:fill="FFFFFF"/>
        </w:rPr>
        <w:t xml:space="preserve">Zmniejszenie liczby podmiotów gospodarczych odnotowano w działalności </w:t>
      </w:r>
      <w:r w:rsidR="007353F9" w:rsidRPr="005A5745">
        <w:rPr>
          <w:spacing w:val="-2"/>
          <w:shd w:val="clear" w:color="auto" w:fill="FFFFFF"/>
        </w:rPr>
        <w:t xml:space="preserve">finansowej i ubezpieczeniowej </w:t>
      </w:r>
      <w:r w:rsidR="0062422B" w:rsidRPr="005A5745">
        <w:rPr>
          <w:spacing w:val="-2"/>
          <w:shd w:val="clear" w:color="auto" w:fill="FFFFFF"/>
        </w:rPr>
        <w:t xml:space="preserve">oraz w </w:t>
      </w:r>
      <w:r w:rsidR="0062422B" w:rsidRPr="005A5745">
        <w:rPr>
          <w:color w:val="000000"/>
          <w:spacing w:val="-2"/>
          <w:szCs w:val="19"/>
        </w:rPr>
        <w:t>dostawie wody; gospodarowaniu ściekami i odpadami;</w:t>
      </w:r>
      <w:r w:rsidR="0062422B" w:rsidRPr="00F33B78">
        <w:rPr>
          <w:color w:val="000000"/>
          <w:szCs w:val="19"/>
        </w:rPr>
        <w:t xml:space="preserve"> rekultywacji</w:t>
      </w:r>
      <w:r w:rsidR="0062422B" w:rsidRPr="00F33B78">
        <w:rPr>
          <w:spacing w:val="4"/>
          <w:szCs w:val="19"/>
          <w:shd w:val="clear" w:color="auto" w:fill="FFFFFF"/>
        </w:rPr>
        <w:t xml:space="preserve"> (spadki po 0,5%)</w:t>
      </w:r>
      <w:r w:rsidR="005A5745">
        <w:rPr>
          <w:spacing w:val="4"/>
          <w:szCs w:val="19"/>
          <w:shd w:val="clear" w:color="auto" w:fill="FFFFFF"/>
        </w:rPr>
        <w:t>.</w:t>
      </w:r>
      <w:r w:rsidR="0062422B" w:rsidRPr="00F33B78">
        <w:rPr>
          <w:spacing w:val="4"/>
          <w:szCs w:val="19"/>
          <w:shd w:val="clear" w:color="auto" w:fill="FFFFFF"/>
        </w:rPr>
        <w:t xml:space="preserve"> </w:t>
      </w:r>
      <w:r w:rsidRPr="00F33B78">
        <w:rPr>
          <w:spacing w:val="4"/>
          <w:shd w:val="clear" w:color="auto" w:fill="FFFFFF"/>
        </w:rPr>
        <w:t>Najwięcej podmiotów w województwie dolnośląskim zarejestrowanych było w następujących sekcjach PKD: handel; napra</w:t>
      </w:r>
      <w:r w:rsidR="0025677F" w:rsidRPr="00F33B78">
        <w:rPr>
          <w:spacing w:val="4"/>
          <w:shd w:val="clear" w:color="auto" w:fill="FFFFFF"/>
        </w:rPr>
        <w:t>wa pojazdów</w:t>
      </w:r>
      <w:r w:rsidR="0062422B" w:rsidRPr="00F33B78">
        <w:rPr>
          <w:shd w:val="clear" w:color="auto" w:fill="FFFFFF"/>
        </w:rPr>
        <w:t xml:space="preserve"> samochodowych – 78,5</w:t>
      </w:r>
      <w:r w:rsidRPr="00F33B78">
        <w:rPr>
          <w:shd w:val="clear" w:color="auto" w:fill="FFFFFF"/>
        </w:rPr>
        <w:t xml:space="preserve"> </w:t>
      </w:r>
      <w:r w:rsidR="0062422B" w:rsidRPr="00F33B78">
        <w:rPr>
          <w:shd w:val="clear" w:color="auto" w:fill="FFFFFF"/>
        </w:rPr>
        <w:t>tys. (18,4%), budownictwo – 58,0 tys. (13,6</w:t>
      </w:r>
      <w:r w:rsidRPr="00F33B78">
        <w:rPr>
          <w:shd w:val="clear" w:color="auto" w:fill="FFFFFF"/>
        </w:rPr>
        <w:t>%) oraz obsługa rynku nie</w:t>
      </w:r>
      <w:r w:rsidR="0062422B" w:rsidRPr="00F33B78">
        <w:rPr>
          <w:shd w:val="clear" w:color="auto" w:fill="FFFFFF"/>
        </w:rPr>
        <w:t>ruchomości – 47,0 tys. (11,0</w:t>
      </w:r>
      <w:r w:rsidRPr="00F33B78">
        <w:rPr>
          <w:shd w:val="clear" w:color="auto" w:fill="FFFFFF"/>
        </w:rPr>
        <w:t>%).</w:t>
      </w:r>
      <w:r w:rsidR="00CA3BA4" w:rsidRPr="00F33B78">
        <w:rPr>
          <w:shd w:val="clear" w:color="auto" w:fill="FFFFFF"/>
        </w:rPr>
        <w:t xml:space="preserve"> </w:t>
      </w:r>
    </w:p>
    <w:p w14:paraId="15816473" w14:textId="77777777" w:rsidR="00E857B8" w:rsidRPr="00F33B78" w:rsidRDefault="00E857B8" w:rsidP="00E857B8">
      <w:pPr>
        <w:pStyle w:val="tytuwykresu"/>
        <w:rPr>
          <w:szCs w:val="18"/>
        </w:rPr>
      </w:pPr>
      <w:r w:rsidRPr="00F33B78">
        <w:br/>
        <w:t>Wykres 4. Struktura podmiotów gospod</w:t>
      </w:r>
      <w:r w:rsidR="004E505F" w:rsidRPr="00F33B78">
        <w:t>arczych według sekcji PKD w 2022</w:t>
      </w:r>
      <w:r w:rsidRPr="00F33B78">
        <w:t xml:space="preserve"> r.</w:t>
      </w:r>
    </w:p>
    <w:p w14:paraId="1FF73EC2" w14:textId="77777777" w:rsidR="00E857B8" w:rsidRPr="00F33B78" w:rsidRDefault="00566873" w:rsidP="00EE7299">
      <w:pPr>
        <w:ind w:firstLine="708"/>
      </w:pPr>
      <w:r w:rsidRPr="00F33B78">
        <w:rPr>
          <w:noProof/>
          <w:lang w:eastAsia="pl-PL"/>
        </w:rPr>
        <w:drawing>
          <wp:anchor distT="0" distB="0" distL="114300" distR="115443" simplePos="0" relativeHeight="251662848" behindDoc="0" locked="0" layoutInCell="1" allowOverlap="1" wp14:anchorId="23E5CEA2" wp14:editId="4234EBE7">
            <wp:simplePos x="0" y="0"/>
            <wp:positionH relativeFrom="column">
              <wp:posOffset>19050</wp:posOffset>
            </wp:positionH>
            <wp:positionV relativeFrom="paragraph">
              <wp:posOffset>321310</wp:posOffset>
            </wp:positionV>
            <wp:extent cx="5072380" cy="3324860"/>
            <wp:effectExtent l="0" t="0" r="0" b="8890"/>
            <wp:wrapSquare wrapText="bothSides"/>
            <wp:docPr id="33" name="Obraz 7" descr="Na wykresie kołowym zaprezentowano strukturę podmiotów gospodarki narodowej według sekcji PKD w 2022 r. Dane do wykresu dostępne są w załączonym pliku Excel." title="Wykres 4. Struktura podmiotów gospodarczych według sekcji PKD w 2022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az 7" descr="Najwięcej podmiotów w województwie dolnośląskim zarejestrowanych było w następujących sekcjach PKD: handel; naprawa pojazdów samochodowych – 77,9 tys. (19,7%), budownictwo – 51,8 tys. (13,1%) oraz obsługa rynku nieruchomości – 45,1 tys. (11,4%)." title="Struktura podmiotów gospodarczych według sekcji PKD w 2020 r. 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2380" cy="3324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2354" w:rsidRPr="00F33B78">
        <w:t>Stan w dniu 31 grudnia</w:t>
      </w:r>
    </w:p>
    <w:p w14:paraId="6B2F6E0B" w14:textId="77777777" w:rsidR="00E857B8" w:rsidRPr="00F33B78" w:rsidRDefault="00E857B8" w:rsidP="00E857B8">
      <w:pPr>
        <w:rPr>
          <w:shd w:val="clear" w:color="auto" w:fill="FFFFFF"/>
        </w:rPr>
      </w:pPr>
    </w:p>
    <w:p w14:paraId="159D8679" w14:textId="77777777" w:rsidR="004E6F41" w:rsidRPr="00F33B78" w:rsidRDefault="00396DCB" w:rsidP="000847B3">
      <w:pPr>
        <w:jc w:val="both"/>
        <w:rPr>
          <w:shd w:val="clear" w:color="auto" w:fill="FFFFFF"/>
        </w:rPr>
      </w:pPr>
      <w:r w:rsidRPr="00F33B78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53632" behindDoc="1" locked="0" layoutInCell="1" allowOverlap="1" wp14:anchorId="034AC899" wp14:editId="66FE5A97">
                <wp:simplePos x="0" y="0"/>
                <wp:positionH relativeFrom="column">
                  <wp:posOffset>5250180</wp:posOffset>
                </wp:positionH>
                <wp:positionV relativeFrom="paragraph">
                  <wp:posOffset>160020</wp:posOffset>
                </wp:positionV>
                <wp:extent cx="1725295" cy="995680"/>
                <wp:effectExtent l="0" t="0" r="0" b="0"/>
                <wp:wrapTight wrapText="bothSides">
                  <wp:wrapPolygon edited="0">
                    <wp:start x="715" y="0"/>
                    <wp:lineTo x="715" y="21077"/>
                    <wp:lineTo x="20749" y="21077"/>
                    <wp:lineTo x="20749" y="0"/>
                    <wp:lineTo x="715" y="0"/>
                  </wp:wrapPolygon>
                </wp:wrapTight>
                <wp:docPr id="28" name="Pole tekstowe 2" descr="Podmioty sektora prywatnego, stanowiły 94,1% ogółu podmiotów zgłoszonych w rejestrze REGO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956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2EC8AD" w14:textId="77777777" w:rsidR="009A2A50" w:rsidRPr="00D616D2" w:rsidRDefault="009A2A50" w:rsidP="00B11405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  <w:r>
                              <w:t>Podmioty sektora prywatnego</w:t>
                            </w:r>
                            <w:r w:rsidRPr="003A7659">
                              <w:t xml:space="preserve"> stanowiły 94,</w:t>
                            </w:r>
                            <w:r>
                              <w:t>0% ogółu podmiotów zgłoszonych do rejestru</w:t>
                            </w:r>
                            <w:r w:rsidRPr="003A7659">
                              <w:t xml:space="preserve"> REGON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4AC899" id="_x0000_s1032" type="#_x0000_t202" alt="Podmioty sektora prywatnego, stanowiły 94,1% ogółu podmiotów zgłoszonych w rejestrze REGON" style="position:absolute;left:0;text-align:left;margin-left:413.4pt;margin-top:12.6pt;width:135.85pt;height:78.4pt;z-index:-251662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" filled="f" stroked="f">
                <v:textbox>
                  <w:txbxContent>
                    <w:p w14:paraId="562EC8AD" w14:textId="77777777" w:rsidR="009A2A50" w:rsidRPr="00D616D2" w:rsidRDefault="009A2A50" w:rsidP="00B11405">
                      <w:pPr>
                        <w:pStyle w:val="tekstzboku"/>
                        <w:rPr>
                          <w:bCs w:val="0"/>
                        </w:rPr>
                      </w:pPr>
                      <w:r>
                        <w:t>Podmioty sektora prywatnego</w:t>
                      </w:r>
                      <w:r w:rsidRPr="003A7659">
                        <w:t xml:space="preserve"> stanowiły 94,</w:t>
                      </w:r>
                      <w:r>
                        <w:t>0% ogółu podmiotów zgłoszonych do rejestru</w:t>
                      </w:r>
                      <w:r w:rsidRPr="003A7659">
                        <w:t xml:space="preserve"> REGON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573C87C7" w14:textId="77777777" w:rsidR="000847B3" w:rsidRPr="00F33B78" w:rsidRDefault="00047A82" w:rsidP="004115B0">
      <w:pPr>
        <w:rPr>
          <w:spacing w:val="2"/>
          <w:shd w:val="clear" w:color="auto" w:fill="FFFFFF"/>
        </w:rPr>
      </w:pPr>
      <w:r w:rsidRPr="00F33B78">
        <w:rPr>
          <w:spacing w:val="4"/>
          <w:shd w:val="clear" w:color="auto" w:fill="FFFFFF"/>
        </w:rPr>
        <w:t>Zdecydowaną większość, bo 401</w:t>
      </w:r>
      <w:r w:rsidR="0030442D" w:rsidRPr="00F33B78">
        <w:rPr>
          <w:spacing w:val="4"/>
          <w:shd w:val="clear" w:color="auto" w:fill="FFFFFF"/>
        </w:rPr>
        <w:t>,7</w:t>
      </w:r>
      <w:r w:rsidRPr="00F33B78">
        <w:rPr>
          <w:spacing w:val="4"/>
          <w:shd w:val="clear" w:color="auto" w:fill="FFFFFF"/>
        </w:rPr>
        <w:t xml:space="preserve"> tys. jednostek, tj. 94,0</w:t>
      </w:r>
      <w:r w:rsidR="000847B3" w:rsidRPr="00F33B78">
        <w:rPr>
          <w:spacing w:val="4"/>
          <w:shd w:val="clear" w:color="auto" w:fill="FFFFFF"/>
        </w:rPr>
        <w:t>% ogólnej liczby podmiotów</w:t>
      </w:r>
      <w:r w:rsidR="00047C71" w:rsidRPr="00F33B78">
        <w:rPr>
          <w:spacing w:val="4"/>
          <w:shd w:val="clear" w:color="auto" w:fill="FFFFFF"/>
        </w:rPr>
        <w:t>,</w:t>
      </w:r>
      <w:r w:rsidR="000847B3" w:rsidRPr="00F33B78">
        <w:rPr>
          <w:spacing w:val="2"/>
          <w:shd w:val="clear" w:color="auto" w:fill="FFFFFF"/>
        </w:rPr>
        <w:t xml:space="preserve"> stanowiły jednostki sektora prywatnego. Podmioty te prowadziły działalność gospodarczą </w:t>
      </w:r>
      <w:r w:rsidR="000847B3" w:rsidRPr="00F33B78">
        <w:rPr>
          <w:spacing w:val="-2"/>
          <w:shd w:val="clear" w:color="auto" w:fill="FFFFFF"/>
        </w:rPr>
        <w:t>głównie w sekcjach: handel; nap</w:t>
      </w:r>
      <w:r w:rsidR="004E5506" w:rsidRPr="00F33B78">
        <w:rPr>
          <w:spacing w:val="-2"/>
          <w:shd w:val="clear" w:color="auto" w:fill="FFFFFF"/>
        </w:rPr>
        <w:t>r</w:t>
      </w:r>
      <w:r w:rsidR="00DE5E17" w:rsidRPr="00F33B78">
        <w:rPr>
          <w:spacing w:val="-2"/>
          <w:shd w:val="clear" w:color="auto" w:fill="FFFFFF"/>
        </w:rPr>
        <w:t>awa pojazdów samochodowych (19,2</w:t>
      </w:r>
      <w:r w:rsidR="001E1EBD" w:rsidRPr="00F33B78">
        <w:rPr>
          <w:spacing w:val="-2"/>
          <w:shd w:val="clear" w:color="auto" w:fill="FFFFFF"/>
        </w:rPr>
        <w:t>%), budownictwo</w:t>
      </w:r>
      <w:r w:rsidR="00DE5E17" w:rsidRPr="00F33B78">
        <w:rPr>
          <w:spacing w:val="2"/>
          <w:shd w:val="clear" w:color="auto" w:fill="FFFFFF"/>
        </w:rPr>
        <w:t xml:space="preserve"> (14,0</w:t>
      </w:r>
      <w:r w:rsidR="000847B3" w:rsidRPr="00F33B78">
        <w:rPr>
          <w:spacing w:val="2"/>
          <w:shd w:val="clear" w:color="auto" w:fill="FFFFFF"/>
        </w:rPr>
        <w:t>%) oraz działalność profesjon</w:t>
      </w:r>
      <w:r w:rsidR="00DE5E17" w:rsidRPr="00F33B78">
        <w:rPr>
          <w:spacing w:val="2"/>
          <w:shd w:val="clear" w:color="auto" w:fill="FFFFFF"/>
        </w:rPr>
        <w:t>alna, naukowa i techniczna (10,9</w:t>
      </w:r>
      <w:r w:rsidR="000847B3" w:rsidRPr="00F33B78">
        <w:rPr>
          <w:spacing w:val="2"/>
          <w:shd w:val="clear" w:color="auto" w:fill="FFFFFF"/>
        </w:rPr>
        <w:t xml:space="preserve">%). Natomiast </w:t>
      </w:r>
      <w:r w:rsidR="0059035C" w:rsidRPr="00F33B78">
        <w:rPr>
          <w:spacing w:val="2"/>
          <w:shd w:val="clear" w:color="auto" w:fill="FFFFFF"/>
        </w:rPr>
        <w:t xml:space="preserve">wśród podmiotów </w:t>
      </w:r>
      <w:r w:rsidR="0059035C" w:rsidRPr="00F33B78">
        <w:rPr>
          <w:spacing w:val="-2"/>
          <w:shd w:val="clear" w:color="auto" w:fill="FFFFFF"/>
        </w:rPr>
        <w:t>sektora publicznego, których w ko</w:t>
      </w:r>
      <w:r w:rsidR="00DE5E17" w:rsidRPr="00F33B78">
        <w:rPr>
          <w:spacing w:val="-2"/>
          <w:shd w:val="clear" w:color="auto" w:fill="FFFFFF"/>
        </w:rPr>
        <w:t>ńcu 2022</w:t>
      </w:r>
      <w:r w:rsidR="0059035C" w:rsidRPr="00F33B78">
        <w:rPr>
          <w:spacing w:val="-2"/>
          <w:shd w:val="clear" w:color="auto" w:fill="FFFFFF"/>
        </w:rPr>
        <w:t xml:space="preserve"> r. było 14,4 tys., </w:t>
      </w:r>
      <w:r w:rsidR="0059035C" w:rsidRPr="00F33B78">
        <w:rPr>
          <w:spacing w:val="-2"/>
        </w:rPr>
        <w:t>dominowały zajmujące się</w:t>
      </w:r>
      <w:r w:rsidR="0059035C" w:rsidRPr="00F33B78">
        <w:rPr>
          <w:spacing w:val="2"/>
        </w:rPr>
        <w:t xml:space="preserve"> obsługą</w:t>
      </w:r>
      <w:r w:rsidR="0059035C" w:rsidRPr="00F33B78">
        <w:rPr>
          <w:spacing w:val="2"/>
          <w:shd w:val="clear" w:color="auto" w:fill="FFFFFF"/>
        </w:rPr>
        <w:t xml:space="preserve"> </w:t>
      </w:r>
      <w:r w:rsidR="000847B3" w:rsidRPr="00F33B78">
        <w:rPr>
          <w:spacing w:val="2"/>
          <w:shd w:val="clear" w:color="auto" w:fill="FFFFFF"/>
        </w:rPr>
        <w:t xml:space="preserve">rynku nieruchomości </w:t>
      </w:r>
      <w:r w:rsidR="001E1EBD" w:rsidRPr="00F33B78">
        <w:rPr>
          <w:spacing w:val="2"/>
          <w:shd w:val="clear" w:color="auto" w:fill="FFFFFF"/>
        </w:rPr>
        <w:t>(6</w:t>
      </w:r>
      <w:r w:rsidR="00396DCB" w:rsidRPr="00F33B78">
        <w:rPr>
          <w:spacing w:val="2"/>
          <w:shd w:val="clear" w:color="auto" w:fill="FFFFFF"/>
        </w:rPr>
        <w:t>5,5</w:t>
      </w:r>
      <w:r w:rsidR="000847B3" w:rsidRPr="00F33B78">
        <w:rPr>
          <w:spacing w:val="2"/>
          <w:shd w:val="clear" w:color="auto" w:fill="FFFFFF"/>
        </w:rPr>
        <w:t>%)</w:t>
      </w:r>
      <w:r w:rsidR="00396DCB" w:rsidRPr="00F33B78">
        <w:rPr>
          <w:spacing w:val="2"/>
          <w:shd w:val="clear" w:color="auto" w:fill="FFFFFF"/>
        </w:rPr>
        <w:t xml:space="preserve"> oraz edukacją (17,2</w:t>
      </w:r>
      <w:r w:rsidR="000847B3" w:rsidRPr="00F33B78">
        <w:rPr>
          <w:spacing w:val="2"/>
          <w:shd w:val="clear" w:color="auto" w:fill="FFFFFF"/>
        </w:rPr>
        <w:t xml:space="preserve">%). </w:t>
      </w:r>
    </w:p>
    <w:p w14:paraId="4831C37F" w14:textId="77777777" w:rsidR="00840855" w:rsidRPr="00F33B78" w:rsidRDefault="000847B3" w:rsidP="004E6F41">
      <w:pPr>
        <w:rPr>
          <w:shd w:val="clear" w:color="auto" w:fill="FFFFFF"/>
        </w:rPr>
      </w:pPr>
      <w:r w:rsidRPr="00F33B78">
        <w:rPr>
          <w:spacing w:val="2"/>
          <w:shd w:val="clear" w:color="auto" w:fill="FFFFFF"/>
        </w:rPr>
        <w:t>Wśród osób fizycznych prowadzących działalność gospo</w:t>
      </w:r>
      <w:r w:rsidR="0059035C" w:rsidRPr="00F33B78">
        <w:rPr>
          <w:spacing w:val="2"/>
          <w:shd w:val="clear" w:color="auto" w:fill="FFFFFF"/>
        </w:rPr>
        <w:t>darczą przeważały</w:t>
      </w:r>
      <w:r w:rsidRPr="00F33B78">
        <w:rPr>
          <w:spacing w:val="2"/>
          <w:shd w:val="clear" w:color="auto" w:fill="FFFFFF"/>
        </w:rPr>
        <w:t xml:space="preserve"> podmioty</w:t>
      </w:r>
      <w:r w:rsidRPr="00F33B78">
        <w:rPr>
          <w:shd w:val="clear" w:color="auto" w:fill="FFFFFF"/>
        </w:rPr>
        <w:t xml:space="preserve"> zarejestrowane w sekcjach: handel; napra</w:t>
      </w:r>
      <w:r w:rsidR="00975FF8" w:rsidRPr="00F33B78">
        <w:rPr>
          <w:shd w:val="clear" w:color="auto" w:fill="FFFFFF"/>
        </w:rPr>
        <w:t>wa pojazdów samochodowyc</w:t>
      </w:r>
      <w:r w:rsidR="00396DCB" w:rsidRPr="00F33B78">
        <w:rPr>
          <w:shd w:val="clear" w:color="auto" w:fill="FFFFFF"/>
        </w:rPr>
        <w:t>h – 19</w:t>
      </w:r>
      <w:r w:rsidR="001E1EBD" w:rsidRPr="00F33B78">
        <w:rPr>
          <w:shd w:val="clear" w:color="auto" w:fill="FFFFFF"/>
        </w:rPr>
        <w:t>,8</w:t>
      </w:r>
      <w:r w:rsidRPr="00F33B78">
        <w:rPr>
          <w:shd w:val="clear" w:color="auto" w:fill="FFFFFF"/>
        </w:rPr>
        <w:t>% ogółu osób fizycznych prowadzących działalność gospodarczą w województwie doln</w:t>
      </w:r>
      <w:r w:rsidR="00396DCB" w:rsidRPr="00F33B78">
        <w:rPr>
          <w:shd w:val="clear" w:color="auto" w:fill="FFFFFF"/>
        </w:rPr>
        <w:t>ośląskim (56,2</w:t>
      </w:r>
      <w:r w:rsidRPr="00F33B78">
        <w:rPr>
          <w:shd w:val="clear" w:color="auto" w:fill="FFFFFF"/>
        </w:rPr>
        <w:t xml:space="preserve"> tys.), </w:t>
      </w:r>
      <w:r w:rsidR="00396DCB" w:rsidRPr="00F33B78">
        <w:rPr>
          <w:spacing w:val="2"/>
          <w:shd w:val="clear" w:color="auto" w:fill="FFFFFF"/>
        </w:rPr>
        <w:t>budownictwo – 16,8% (47,6</w:t>
      </w:r>
      <w:r w:rsidRPr="00F33B78">
        <w:rPr>
          <w:spacing w:val="2"/>
          <w:shd w:val="clear" w:color="auto" w:fill="FFFFFF"/>
        </w:rPr>
        <w:t xml:space="preserve"> tys.) oraz działalność profesjonalna, naukowa i</w:t>
      </w:r>
      <w:r w:rsidR="001E1EBD" w:rsidRPr="00F33B78">
        <w:rPr>
          <w:spacing w:val="2"/>
          <w:shd w:val="clear" w:color="auto" w:fill="FFFFFF"/>
        </w:rPr>
        <w:t xml:space="preserve"> techniczna –</w:t>
      </w:r>
      <w:r w:rsidR="00396DCB" w:rsidRPr="00F33B78">
        <w:rPr>
          <w:shd w:val="clear" w:color="auto" w:fill="FFFFFF"/>
        </w:rPr>
        <w:t xml:space="preserve"> 12,5% (35,4</w:t>
      </w:r>
      <w:r w:rsidRPr="00F33B78">
        <w:rPr>
          <w:shd w:val="clear" w:color="auto" w:fill="FFFFFF"/>
        </w:rPr>
        <w:t xml:space="preserve"> tys.).</w:t>
      </w:r>
    </w:p>
    <w:p w14:paraId="3825AFAF" w14:textId="2F1E4D88" w:rsidR="00E857B8" w:rsidRPr="001350FB" w:rsidRDefault="000A526A" w:rsidP="004E6F41">
      <w:pPr>
        <w:spacing w:before="0" w:after="160" w:line="259" w:lineRule="auto"/>
        <w:rPr>
          <w:rFonts w:cs="FiraSans-Bold"/>
          <w:bCs/>
          <w:spacing w:val="-2"/>
          <w:szCs w:val="19"/>
        </w:rPr>
      </w:pPr>
      <w:r w:rsidRPr="001350FB">
        <w:rPr>
          <w:rFonts w:cs="FiraSans-Bold"/>
          <w:bCs/>
          <w:spacing w:val="-2"/>
          <w:szCs w:val="19"/>
        </w:rPr>
        <w:lastRenderedPageBreak/>
        <w:t>W 2022</w:t>
      </w:r>
      <w:r w:rsidR="00772F72" w:rsidRPr="001350FB">
        <w:rPr>
          <w:rFonts w:cs="FiraSans-Bold"/>
          <w:bCs/>
          <w:spacing w:val="-2"/>
          <w:szCs w:val="19"/>
        </w:rPr>
        <w:t xml:space="preserve"> r. w województwie dolnośląskim najwięcej osób fizycznych prowadzących działalność gospodarczą było zarejestrowanych we Wr</w:t>
      </w:r>
      <w:r w:rsidR="00950E5B" w:rsidRPr="001350FB">
        <w:rPr>
          <w:rFonts w:cs="FiraSans-Bold"/>
          <w:bCs/>
          <w:spacing w:val="-2"/>
          <w:szCs w:val="19"/>
        </w:rPr>
        <w:t>ocławiu – 86,1</w:t>
      </w:r>
      <w:r w:rsidR="00B5672D" w:rsidRPr="001350FB">
        <w:rPr>
          <w:rFonts w:cs="FiraSans-Bold"/>
          <w:bCs/>
          <w:spacing w:val="-2"/>
          <w:szCs w:val="19"/>
        </w:rPr>
        <w:t xml:space="preserve"> tys. (</w:t>
      </w:r>
      <w:r w:rsidR="00950E5B" w:rsidRPr="001350FB">
        <w:rPr>
          <w:rFonts w:cs="FiraSans-Bold"/>
          <w:bCs/>
          <w:spacing w:val="-2"/>
          <w:szCs w:val="19"/>
        </w:rPr>
        <w:t>30,4</w:t>
      </w:r>
      <w:r w:rsidR="00772F72" w:rsidRPr="001350FB">
        <w:rPr>
          <w:rFonts w:cs="FiraSans-Bold"/>
          <w:bCs/>
          <w:spacing w:val="-2"/>
          <w:szCs w:val="19"/>
        </w:rPr>
        <w:t>% ogółu zarejestrowanych osób fizycznych), natomiast n</w:t>
      </w:r>
      <w:r w:rsidR="00950E5B" w:rsidRPr="001350FB">
        <w:rPr>
          <w:rFonts w:cs="FiraSans-Bold"/>
          <w:bCs/>
          <w:spacing w:val="-2"/>
          <w:szCs w:val="19"/>
        </w:rPr>
        <w:t xml:space="preserve">ajmniej w powiecie górowskim </w:t>
      </w:r>
      <w:r w:rsidR="001350FB" w:rsidRPr="001350FB">
        <w:rPr>
          <w:rFonts w:cs="FiraSans-Bold"/>
          <w:bCs/>
          <w:spacing w:val="-2"/>
          <w:szCs w:val="19"/>
        </w:rPr>
        <w:t xml:space="preserve">- </w:t>
      </w:r>
      <w:r w:rsidR="00950E5B" w:rsidRPr="001350FB">
        <w:rPr>
          <w:rFonts w:cs="FiraSans-Bold"/>
          <w:bCs/>
          <w:spacing w:val="-2"/>
          <w:szCs w:val="19"/>
        </w:rPr>
        <w:t>2,5</w:t>
      </w:r>
      <w:r w:rsidR="00772F72" w:rsidRPr="001350FB">
        <w:rPr>
          <w:rFonts w:cs="FiraSans-Bold"/>
          <w:bCs/>
          <w:spacing w:val="-2"/>
          <w:szCs w:val="19"/>
        </w:rPr>
        <w:t xml:space="preserve"> tys. (0,9%)</w:t>
      </w:r>
      <w:r w:rsidR="00D63022" w:rsidRPr="001350FB">
        <w:rPr>
          <w:rFonts w:cs="FiraSans-Bold"/>
          <w:bCs/>
          <w:spacing w:val="-2"/>
          <w:szCs w:val="19"/>
        </w:rPr>
        <w:t>.</w:t>
      </w:r>
    </w:p>
    <w:p w14:paraId="18D1B088" w14:textId="77777777" w:rsidR="00C01FD8" w:rsidRPr="00F33B78" w:rsidRDefault="00566873" w:rsidP="009E7497">
      <w:pPr>
        <w:autoSpaceDE w:val="0"/>
        <w:autoSpaceDN w:val="0"/>
        <w:adjustRightInd w:val="0"/>
        <w:spacing w:before="0" w:after="0" w:line="240" w:lineRule="auto"/>
        <w:ind w:left="709" w:hanging="709"/>
        <w:rPr>
          <w:shd w:val="clear" w:color="auto" w:fill="FFFFFF"/>
        </w:rPr>
      </w:pPr>
      <w:r w:rsidRPr="00F33B78">
        <w:rPr>
          <w:noProof/>
          <w:lang w:eastAsia="pl-PL"/>
        </w:rPr>
        <w:drawing>
          <wp:anchor distT="0" distB="3429" distL="114300" distR="116840" simplePos="0" relativeHeight="251654656" behindDoc="1" locked="0" layoutInCell="1" allowOverlap="1" wp14:anchorId="46E637DC" wp14:editId="67332B7A">
            <wp:simplePos x="0" y="0"/>
            <wp:positionH relativeFrom="column">
              <wp:posOffset>-9525</wp:posOffset>
            </wp:positionH>
            <wp:positionV relativeFrom="paragraph">
              <wp:posOffset>340995</wp:posOffset>
            </wp:positionV>
            <wp:extent cx="5086985" cy="3844290"/>
            <wp:effectExtent l="0" t="0" r="0" b="3810"/>
            <wp:wrapSquare wrapText="bothSides"/>
            <wp:docPr id="31" name="Obraz 13" descr="Na mapie zaprezentowano liczbę osób fizycznych prowadzących działalność gospodarczą w przeliczeniu na 10 tys. mieszkańców w poszczególnych powiatach województwa dolnośląskiego (4 przedziały natężenia koloru). Dane do mapy dostępne są w załączonym pliku Excel." title="Mapa 1. Liczba osób fizycznych prowadzących działalność gospodarczą a na 10 tys. mieszkańców b w 2022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az 13" descr="W 2020 r. w województwie dolnośląskim najwięcej osób fizycznych prowadzących działalność gospodarczą było zarejestrowanych we Wrocławiu – 76,4 tys. (29,3% ogółu zarejestrowanych osób fizycznych), natomiast najmniej w powiecie górowskim 2,3 tys. (0,9%)." title="Liczba osób fizycznych prowadzących działalność gospodarczą na 10 tys. mieszkańców w 2020 r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985" cy="384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1FD8" w:rsidRPr="00F33B78">
        <w:rPr>
          <w:rFonts w:cs="FiraSans-Bold"/>
          <w:b/>
          <w:bCs/>
          <w:sz w:val="18"/>
          <w:szCs w:val="18"/>
        </w:rPr>
        <w:t xml:space="preserve">Mapa </w:t>
      </w:r>
      <w:r w:rsidR="00E857B8" w:rsidRPr="00F33B78">
        <w:rPr>
          <w:rFonts w:cs="FiraSans-Bold"/>
          <w:b/>
          <w:bCs/>
          <w:sz w:val="18"/>
          <w:szCs w:val="18"/>
        </w:rPr>
        <w:t>1</w:t>
      </w:r>
      <w:r w:rsidR="00C01FD8" w:rsidRPr="00F33B78">
        <w:rPr>
          <w:rFonts w:cs="FiraSans-Bold"/>
          <w:b/>
          <w:bCs/>
          <w:sz w:val="18"/>
          <w:szCs w:val="18"/>
        </w:rPr>
        <w:t>. Liczba osób fizycznych prowadzących działalność gospodarczą</w:t>
      </w:r>
      <w:r w:rsidR="008371D9" w:rsidRPr="00F33B78">
        <w:rPr>
          <w:rFonts w:cs="FiraSans-Bold"/>
          <w:b/>
          <w:bCs/>
          <w:sz w:val="18"/>
          <w:szCs w:val="18"/>
        </w:rPr>
        <w:t xml:space="preserve"> </w:t>
      </w:r>
      <w:r w:rsidR="00C01FD8" w:rsidRPr="00F33B78">
        <w:rPr>
          <w:rFonts w:cs="FiraSans-Bold"/>
          <w:b/>
          <w:bCs/>
          <w:sz w:val="20"/>
          <w:szCs w:val="18"/>
          <w:vertAlign w:val="superscript"/>
        </w:rPr>
        <w:t>a</w:t>
      </w:r>
      <w:r w:rsidR="00C01FD8" w:rsidRPr="00F33B78">
        <w:rPr>
          <w:rFonts w:cs="FiraSans-Bold"/>
          <w:b/>
          <w:bCs/>
          <w:sz w:val="18"/>
          <w:szCs w:val="18"/>
        </w:rPr>
        <w:t xml:space="preserve"> na 10 tys. </w:t>
      </w:r>
      <w:r w:rsidR="008371D9" w:rsidRPr="00F33B78">
        <w:rPr>
          <w:rFonts w:cs="FiraSans-Bold"/>
          <w:b/>
          <w:bCs/>
          <w:sz w:val="18"/>
          <w:szCs w:val="18"/>
        </w:rPr>
        <w:t>mieszkańców</w:t>
      </w:r>
      <w:r w:rsidR="00D63022" w:rsidRPr="00F33B78">
        <w:rPr>
          <w:rFonts w:cs="FiraSans-Bold"/>
          <w:b/>
          <w:bCs/>
          <w:sz w:val="18"/>
          <w:szCs w:val="18"/>
        </w:rPr>
        <w:t xml:space="preserve"> </w:t>
      </w:r>
      <w:r w:rsidR="00D63022" w:rsidRPr="00F33B78">
        <w:rPr>
          <w:rFonts w:cs="FiraSans-Bold"/>
          <w:b/>
          <w:bCs/>
          <w:sz w:val="20"/>
          <w:szCs w:val="18"/>
          <w:vertAlign w:val="superscript"/>
        </w:rPr>
        <w:t>b</w:t>
      </w:r>
      <w:r w:rsidR="009E7497" w:rsidRPr="00F33B78">
        <w:rPr>
          <w:rFonts w:cs="FiraSans-Bold"/>
          <w:b/>
          <w:bCs/>
          <w:sz w:val="20"/>
          <w:szCs w:val="18"/>
          <w:vertAlign w:val="superscript"/>
        </w:rPr>
        <w:t xml:space="preserve"> </w:t>
      </w:r>
      <w:r w:rsidR="009E7497" w:rsidRPr="00F33B78">
        <w:rPr>
          <w:rFonts w:cs="FiraSans-Bold"/>
          <w:b/>
          <w:bCs/>
          <w:sz w:val="18"/>
          <w:szCs w:val="18"/>
        </w:rPr>
        <w:t>w</w:t>
      </w:r>
      <w:r w:rsidR="00CF4784" w:rsidRPr="00F33B78">
        <w:rPr>
          <w:rFonts w:cs="FiraSans-Bold"/>
          <w:b/>
          <w:bCs/>
          <w:sz w:val="18"/>
          <w:szCs w:val="18"/>
        </w:rPr>
        <w:t> </w:t>
      </w:r>
      <w:r w:rsidR="00950E5B" w:rsidRPr="00F33B78">
        <w:rPr>
          <w:rFonts w:cs="FiraSans-Bold"/>
          <w:b/>
          <w:bCs/>
          <w:sz w:val="18"/>
          <w:szCs w:val="18"/>
        </w:rPr>
        <w:t>2022</w:t>
      </w:r>
      <w:r w:rsidR="009E7497" w:rsidRPr="00F33B78">
        <w:rPr>
          <w:rFonts w:cs="FiraSans-Bold"/>
          <w:b/>
          <w:bCs/>
          <w:sz w:val="18"/>
          <w:szCs w:val="18"/>
        </w:rPr>
        <w:t xml:space="preserve"> r. </w:t>
      </w:r>
    </w:p>
    <w:p w14:paraId="3F6E10B9" w14:textId="77777777" w:rsidR="00C01FD8" w:rsidRPr="00F33B78" w:rsidRDefault="00D845A7" w:rsidP="00C01FD8">
      <w:pPr>
        <w:rPr>
          <w:sz w:val="16"/>
          <w:szCs w:val="16"/>
        </w:rPr>
      </w:pPr>
      <w:r w:rsidRPr="00F33B78">
        <w:rPr>
          <w:sz w:val="16"/>
          <w:szCs w:val="16"/>
        </w:rPr>
        <w:t>a Stan w dniu 31 grudnia</w:t>
      </w:r>
      <w:r w:rsidR="00C01FD8" w:rsidRPr="00F33B78">
        <w:rPr>
          <w:sz w:val="16"/>
          <w:szCs w:val="16"/>
        </w:rPr>
        <w:t>. b L</w:t>
      </w:r>
      <w:r w:rsidRPr="00F33B78">
        <w:rPr>
          <w:sz w:val="16"/>
          <w:szCs w:val="16"/>
        </w:rPr>
        <w:t>udność według stanu w dniu 30 czerwca</w:t>
      </w:r>
      <w:r w:rsidR="00C01FD8" w:rsidRPr="00F33B78">
        <w:rPr>
          <w:sz w:val="16"/>
          <w:szCs w:val="16"/>
        </w:rPr>
        <w:t>.</w:t>
      </w:r>
    </w:p>
    <w:p w14:paraId="7C844F56" w14:textId="77777777" w:rsidR="002E07E5" w:rsidRPr="00F33B78" w:rsidRDefault="002E07E5" w:rsidP="008371D9">
      <w:pPr>
        <w:jc w:val="both"/>
        <w:rPr>
          <w:shd w:val="clear" w:color="auto" w:fill="FFFFFF"/>
        </w:rPr>
      </w:pPr>
    </w:p>
    <w:p w14:paraId="7AE4970A" w14:textId="5322932C" w:rsidR="008B7DAD" w:rsidRPr="00F33B78" w:rsidRDefault="00566873" w:rsidP="004E6F41">
      <w:pPr>
        <w:spacing w:before="0" w:after="160" w:line="259" w:lineRule="auto"/>
        <w:rPr>
          <w:shd w:val="clear" w:color="auto" w:fill="FFFFFF"/>
        </w:rPr>
      </w:pPr>
      <w:r w:rsidRPr="00F33B78">
        <w:rPr>
          <w:noProof/>
          <w:spacing w:val="2"/>
          <w:lang w:eastAsia="pl-PL"/>
        </w:rPr>
        <mc:AlternateContent>
          <mc:Choice Requires="wps">
            <w:drawing>
              <wp:anchor distT="45720" distB="45720" distL="114300" distR="114300" simplePos="0" relativeHeight="251661824" behindDoc="1" locked="0" layoutInCell="1" allowOverlap="1" wp14:anchorId="74C928A2" wp14:editId="48FF37AD">
                <wp:simplePos x="0" y="0"/>
                <wp:positionH relativeFrom="column">
                  <wp:posOffset>5267325</wp:posOffset>
                </wp:positionH>
                <wp:positionV relativeFrom="paragraph">
                  <wp:posOffset>699135</wp:posOffset>
                </wp:positionV>
                <wp:extent cx="1725295" cy="995680"/>
                <wp:effectExtent l="0" t="0" r="0" b="0"/>
                <wp:wrapTight wrapText="bothSides">
                  <wp:wrapPolygon edited="0">
                    <wp:start x="715" y="0"/>
                    <wp:lineTo x="715" y="21077"/>
                    <wp:lineTo x="20749" y="21077"/>
                    <wp:lineTo x="20749" y="0"/>
                    <wp:lineTo x="715" y="0"/>
                  </wp:wrapPolygon>
                </wp:wrapTight>
                <wp:docPr id="8" name="Pole tekstowe 2" descr="Spółki kapitałowe stanowiły 86,1% wszystkich spółek handlowych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956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660EB9" w14:textId="77777777" w:rsidR="009A2A50" w:rsidRPr="00D616D2" w:rsidRDefault="009A2A50" w:rsidP="0085573A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  <w:r>
                              <w:t>Spółki kapitałowe stanowiły 87,4</w:t>
                            </w:r>
                            <w:r w:rsidRPr="003A7659">
                              <w:t>% wszystkich spółek handlowych</w:t>
                            </w: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C928A2" id="_x0000_t202" coordsize="21600,21600" o:spt="202" path="m,l,21600r21600,l21600,xe">
                <v:stroke joinstyle="miter"/>
                <v:path gradientshapeok="t" o:connecttype="rect"/>
              </v:shapetype>
              <v:shape id="_x0000_s1033" type="#_x0000_t202" alt="Spółki kapitałowe stanowiły 86,1% wszystkich spółek handlowych" style="position:absolute;margin-left:414.75pt;margin-top:55.05pt;width:135.85pt;height:78.4pt;z-index:-251654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" filled="f" stroked="f">
                <v:textbox>
                  <w:txbxContent>
                    <w:p w14:paraId="25660EB9" w14:textId="77777777" w:rsidR="009A2A50" w:rsidRPr="00D616D2" w:rsidRDefault="009A2A50" w:rsidP="0085573A">
                      <w:pPr>
                        <w:pStyle w:val="tekstzboku"/>
                        <w:rPr>
                          <w:bCs w:val="0"/>
                        </w:rPr>
                      </w:pPr>
                      <w:r>
                        <w:t>Spółki kapitałowe stanowiły 87,4</w:t>
                      </w:r>
                      <w:r w:rsidRPr="003A7659">
                        <w:t>% wszystkich spółek handlowych</w:t>
                      </w:r>
                      <w:r>
                        <w:t xml:space="preserve">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42615E" w:rsidRPr="00F33B78">
        <w:rPr>
          <w:spacing w:val="2"/>
          <w:shd w:val="clear" w:color="auto" w:fill="FFFFFF"/>
        </w:rPr>
        <w:t>Na koniec grudnia 2022</w:t>
      </w:r>
      <w:r w:rsidR="008B7DAD" w:rsidRPr="00F33B78">
        <w:rPr>
          <w:spacing w:val="2"/>
          <w:shd w:val="clear" w:color="auto" w:fill="FFFFFF"/>
        </w:rPr>
        <w:t xml:space="preserve"> r. na</w:t>
      </w:r>
      <w:r w:rsidR="0042615E" w:rsidRPr="00F33B78">
        <w:rPr>
          <w:spacing w:val="2"/>
          <w:shd w:val="clear" w:color="auto" w:fill="FFFFFF"/>
        </w:rPr>
        <w:t xml:space="preserve"> 10 tys. ludności przypadał</w:t>
      </w:r>
      <w:r w:rsidR="00426940">
        <w:rPr>
          <w:spacing w:val="2"/>
          <w:shd w:val="clear" w:color="auto" w:fill="FFFFFF"/>
        </w:rPr>
        <w:t>o</w:t>
      </w:r>
      <w:r w:rsidR="0042615E" w:rsidRPr="00F33B78">
        <w:rPr>
          <w:spacing w:val="2"/>
          <w:shd w:val="clear" w:color="auto" w:fill="FFFFFF"/>
        </w:rPr>
        <w:t xml:space="preserve"> 981 osób fizycznych</w:t>
      </w:r>
      <w:r w:rsidR="00B5672D" w:rsidRPr="00F33B78">
        <w:rPr>
          <w:spacing w:val="2"/>
          <w:shd w:val="clear" w:color="auto" w:fill="FFFFFF"/>
        </w:rPr>
        <w:t xml:space="preserve"> prowadząc</w:t>
      </w:r>
      <w:r w:rsidR="0042615E" w:rsidRPr="00F33B78">
        <w:rPr>
          <w:spacing w:val="2"/>
          <w:shd w:val="clear" w:color="auto" w:fill="FFFFFF"/>
        </w:rPr>
        <w:t>ych</w:t>
      </w:r>
      <w:r w:rsidR="008B7DAD" w:rsidRPr="00F33B78">
        <w:rPr>
          <w:spacing w:val="2"/>
          <w:shd w:val="clear" w:color="auto" w:fill="FFFFFF"/>
        </w:rPr>
        <w:t xml:space="preserve"> działalność gospodarczą (</w:t>
      </w:r>
      <w:r w:rsidR="008B7DAD" w:rsidRPr="00FB6A22">
        <w:rPr>
          <w:spacing w:val="2"/>
          <w:shd w:val="clear" w:color="auto" w:fill="FFFFFF"/>
        </w:rPr>
        <w:t xml:space="preserve">o </w:t>
      </w:r>
      <w:r w:rsidR="00FB6A22" w:rsidRPr="00FB6A22">
        <w:rPr>
          <w:spacing w:val="2"/>
          <w:shd w:val="clear" w:color="auto" w:fill="FFFFFF"/>
        </w:rPr>
        <w:t>45</w:t>
      </w:r>
      <w:r w:rsidR="008B7DAD" w:rsidRPr="00FB6A22">
        <w:rPr>
          <w:spacing w:val="2"/>
          <w:shd w:val="clear" w:color="auto" w:fill="FFFFFF"/>
        </w:rPr>
        <w:t xml:space="preserve"> więcej niż rok wcześniej),</w:t>
      </w:r>
      <w:r w:rsidR="008B7DAD" w:rsidRPr="00F33B78">
        <w:rPr>
          <w:spacing w:val="2"/>
          <w:shd w:val="clear" w:color="auto" w:fill="FFFFFF"/>
        </w:rPr>
        <w:t xml:space="preserve"> w tym najwięc</w:t>
      </w:r>
      <w:r w:rsidR="00B5672D" w:rsidRPr="00F33B78">
        <w:rPr>
          <w:spacing w:val="2"/>
          <w:shd w:val="clear" w:color="auto" w:fill="FFFFFF"/>
        </w:rPr>
        <w:t>ej w</w:t>
      </w:r>
      <w:r w:rsidR="0042615E" w:rsidRPr="00F33B78">
        <w:rPr>
          <w:spacing w:val="2"/>
          <w:shd w:val="clear" w:color="auto" w:fill="FFFFFF"/>
        </w:rPr>
        <w:t xml:space="preserve">e </w:t>
      </w:r>
      <w:r w:rsidR="0042615E" w:rsidRPr="00F33B78">
        <w:rPr>
          <w:spacing w:val="6"/>
          <w:shd w:val="clear" w:color="auto" w:fill="FFFFFF"/>
        </w:rPr>
        <w:t>Wrocławiu – 1278</w:t>
      </w:r>
      <w:r w:rsidR="008B7DAD" w:rsidRPr="00F33B78">
        <w:rPr>
          <w:spacing w:val="6"/>
          <w:shd w:val="clear" w:color="auto" w:fill="FFFFFF"/>
        </w:rPr>
        <w:t xml:space="preserve"> oraz</w:t>
      </w:r>
      <w:r w:rsidR="009B4A66" w:rsidRPr="00F33B78">
        <w:rPr>
          <w:spacing w:val="6"/>
          <w:shd w:val="clear" w:color="auto" w:fill="FFFFFF"/>
        </w:rPr>
        <w:t xml:space="preserve"> w</w:t>
      </w:r>
      <w:r w:rsidR="008B7DAD" w:rsidRPr="00F33B78">
        <w:rPr>
          <w:spacing w:val="6"/>
          <w:shd w:val="clear" w:color="auto" w:fill="FFFFFF"/>
        </w:rPr>
        <w:t xml:space="preserve"> pow</w:t>
      </w:r>
      <w:r w:rsidR="0042615E" w:rsidRPr="00F33B78">
        <w:rPr>
          <w:spacing w:val="6"/>
          <w:shd w:val="clear" w:color="auto" w:fill="FFFFFF"/>
        </w:rPr>
        <w:t>iatach wrocławskim – 1232,</w:t>
      </w:r>
      <w:r w:rsidR="00E41102" w:rsidRPr="00F33B78">
        <w:rPr>
          <w:spacing w:val="6"/>
          <w:shd w:val="clear" w:color="auto" w:fill="FFFFFF"/>
        </w:rPr>
        <w:t xml:space="preserve"> </w:t>
      </w:r>
      <w:r w:rsidR="00B5672D" w:rsidRPr="00F33B78">
        <w:rPr>
          <w:spacing w:val="6"/>
          <w:shd w:val="clear" w:color="auto" w:fill="FFFFFF"/>
        </w:rPr>
        <w:t>karkonos</w:t>
      </w:r>
      <w:r w:rsidR="00E41102" w:rsidRPr="00F33B78">
        <w:rPr>
          <w:spacing w:val="6"/>
          <w:shd w:val="clear" w:color="auto" w:fill="FFFFFF"/>
        </w:rPr>
        <w:t>kim</w:t>
      </w:r>
      <w:r w:rsidR="0042615E" w:rsidRPr="00F33B78">
        <w:rPr>
          <w:spacing w:val="6"/>
          <w:shd w:val="clear" w:color="auto" w:fill="FFFFFF"/>
        </w:rPr>
        <w:t xml:space="preserve"> – 114</w:t>
      </w:r>
      <w:r w:rsidR="00B5672D" w:rsidRPr="00F33B78">
        <w:rPr>
          <w:spacing w:val="6"/>
          <w:shd w:val="clear" w:color="auto" w:fill="FFFFFF"/>
        </w:rPr>
        <w:t>9</w:t>
      </w:r>
      <w:r w:rsidR="0042615E" w:rsidRPr="00F33B78">
        <w:rPr>
          <w:spacing w:val="6"/>
          <w:shd w:val="clear" w:color="auto" w:fill="FFFFFF"/>
        </w:rPr>
        <w:t xml:space="preserve"> i w Jeleniej Górze - 1146</w:t>
      </w:r>
      <w:r w:rsidR="008B7DAD" w:rsidRPr="00F33B78">
        <w:rPr>
          <w:spacing w:val="6"/>
          <w:shd w:val="clear" w:color="auto" w:fill="FFFFFF"/>
        </w:rPr>
        <w:t xml:space="preserve">. Najmniej było ich w </w:t>
      </w:r>
      <w:r w:rsidR="0059035C" w:rsidRPr="00F33B78">
        <w:rPr>
          <w:shd w:val="clear" w:color="auto" w:fill="FFFFFF"/>
        </w:rPr>
        <w:t>powiatach</w:t>
      </w:r>
      <w:r w:rsidR="00D942A2" w:rsidRPr="00F33B78">
        <w:rPr>
          <w:shd w:val="clear" w:color="auto" w:fill="FFFFFF"/>
        </w:rPr>
        <w:t>:</w:t>
      </w:r>
      <w:r w:rsidR="0042615E" w:rsidRPr="00F33B78">
        <w:rPr>
          <w:shd w:val="clear" w:color="auto" w:fill="FFFFFF"/>
        </w:rPr>
        <w:t xml:space="preserve"> polkowickim – 603</w:t>
      </w:r>
      <w:r w:rsidR="008B7DAD" w:rsidRPr="00F33B78">
        <w:rPr>
          <w:shd w:val="clear" w:color="auto" w:fill="FFFFFF"/>
        </w:rPr>
        <w:t xml:space="preserve">, </w:t>
      </w:r>
      <w:r w:rsidR="0042615E" w:rsidRPr="00F33B78">
        <w:rPr>
          <w:shd w:val="clear" w:color="auto" w:fill="FFFFFF"/>
        </w:rPr>
        <w:t>zgorzeleckim – 707</w:t>
      </w:r>
      <w:r w:rsidR="00E41102" w:rsidRPr="00F33B78">
        <w:rPr>
          <w:shd w:val="clear" w:color="auto" w:fill="FFFFFF"/>
        </w:rPr>
        <w:t xml:space="preserve"> i wołowskim</w:t>
      </w:r>
      <w:r w:rsidR="00D942A2" w:rsidRPr="00F33B78">
        <w:rPr>
          <w:shd w:val="clear" w:color="auto" w:fill="FFFFFF"/>
        </w:rPr>
        <w:t xml:space="preserve"> – </w:t>
      </w:r>
      <w:r w:rsidR="0042615E" w:rsidRPr="00F33B78">
        <w:rPr>
          <w:shd w:val="clear" w:color="auto" w:fill="FFFFFF"/>
        </w:rPr>
        <w:t>709</w:t>
      </w:r>
      <w:r w:rsidR="008B7DAD" w:rsidRPr="00F33B78">
        <w:rPr>
          <w:shd w:val="clear" w:color="auto" w:fill="FFFFFF"/>
        </w:rPr>
        <w:t>.</w:t>
      </w:r>
    </w:p>
    <w:p w14:paraId="2E836421" w14:textId="77777777" w:rsidR="008B7DAD" w:rsidRPr="00F33B78" w:rsidRDefault="008B7DAD" w:rsidP="004E6F41">
      <w:pPr>
        <w:spacing w:before="0" w:after="160" w:line="259" w:lineRule="auto"/>
        <w:rPr>
          <w:shd w:val="clear" w:color="auto" w:fill="FFFFFF"/>
        </w:rPr>
      </w:pPr>
      <w:r w:rsidRPr="00F33B78">
        <w:rPr>
          <w:shd w:val="clear" w:color="auto" w:fill="FFFFFF"/>
        </w:rPr>
        <w:t>Wśród spółek handlowych zdecydowaną większość st</w:t>
      </w:r>
      <w:r w:rsidR="00F51956" w:rsidRPr="00F33B78">
        <w:rPr>
          <w:shd w:val="clear" w:color="auto" w:fill="FFFFFF"/>
        </w:rPr>
        <w:t>anowiły spó</w:t>
      </w:r>
      <w:r w:rsidR="0068451F" w:rsidRPr="00F33B78">
        <w:rPr>
          <w:shd w:val="clear" w:color="auto" w:fill="FFFFFF"/>
        </w:rPr>
        <w:t>łki kapitałowe – 46</w:t>
      </w:r>
      <w:r w:rsidR="00582611" w:rsidRPr="00F33B78">
        <w:rPr>
          <w:shd w:val="clear" w:color="auto" w:fill="FFFFFF"/>
        </w:rPr>
        <w:t>,8 tys.</w:t>
      </w:r>
      <w:r w:rsidR="0068451F" w:rsidRPr="00F33B78">
        <w:rPr>
          <w:shd w:val="clear" w:color="auto" w:fill="FFFFFF"/>
        </w:rPr>
        <w:t xml:space="preserve"> (87,4</w:t>
      </w:r>
      <w:r w:rsidRPr="00F33B78">
        <w:rPr>
          <w:shd w:val="clear" w:color="auto" w:fill="FFFFFF"/>
        </w:rPr>
        <w:t>% spółek handlowych), w tym spółki z ogr</w:t>
      </w:r>
      <w:r w:rsidR="007C4D84" w:rsidRPr="00F33B78">
        <w:rPr>
          <w:shd w:val="clear" w:color="auto" w:fill="FFFFFF"/>
        </w:rPr>
        <w:t>aniczoną o</w:t>
      </w:r>
      <w:r w:rsidR="0068451F" w:rsidRPr="00F33B78">
        <w:rPr>
          <w:shd w:val="clear" w:color="auto" w:fill="FFFFFF"/>
        </w:rPr>
        <w:t>dpowiedzialnością – 45,8</w:t>
      </w:r>
      <w:r w:rsidRPr="00F33B78">
        <w:rPr>
          <w:shd w:val="clear" w:color="auto" w:fill="FFFFFF"/>
        </w:rPr>
        <w:t xml:space="preserve"> tys. (97,</w:t>
      </w:r>
      <w:r w:rsidR="00582611" w:rsidRPr="00F33B78">
        <w:rPr>
          <w:shd w:val="clear" w:color="auto" w:fill="FFFFFF"/>
        </w:rPr>
        <w:t>9</w:t>
      </w:r>
      <w:r w:rsidRPr="00F33B78">
        <w:rPr>
          <w:shd w:val="clear" w:color="auto" w:fill="FFFFFF"/>
        </w:rPr>
        <w:t xml:space="preserve">% </w:t>
      </w:r>
      <w:r w:rsidRPr="00E6499D">
        <w:rPr>
          <w:spacing w:val="4"/>
          <w:shd w:val="clear" w:color="auto" w:fill="FFFFFF"/>
        </w:rPr>
        <w:t>spół</w:t>
      </w:r>
      <w:r w:rsidR="00582611" w:rsidRPr="00E6499D">
        <w:rPr>
          <w:spacing w:val="4"/>
          <w:shd w:val="clear" w:color="auto" w:fill="FFFFFF"/>
        </w:rPr>
        <w:t>ek kapitałowych).</w:t>
      </w:r>
      <w:r w:rsidR="0068451F" w:rsidRPr="00E6499D">
        <w:rPr>
          <w:spacing w:val="4"/>
          <w:shd w:val="clear" w:color="auto" w:fill="FFFFFF"/>
        </w:rPr>
        <w:t xml:space="preserve"> </w:t>
      </w:r>
      <w:r w:rsidR="0068451F" w:rsidRPr="00E6499D">
        <w:rPr>
          <w:spacing w:val="6"/>
          <w:shd w:val="clear" w:color="auto" w:fill="FFFFFF"/>
        </w:rPr>
        <w:t>Pozostałe 12,6</w:t>
      </w:r>
      <w:r w:rsidRPr="00E6499D">
        <w:rPr>
          <w:spacing w:val="6"/>
          <w:shd w:val="clear" w:color="auto" w:fill="FFFFFF"/>
        </w:rPr>
        <w:t>% spółek handlowy</w:t>
      </w:r>
      <w:r w:rsidR="003F06D3" w:rsidRPr="00E6499D">
        <w:rPr>
          <w:spacing w:val="6"/>
          <w:shd w:val="clear" w:color="auto" w:fill="FFFFFF"/>
        </w:rPr>
        <w:t>ch stanowiły spółki osobowe (6,7</w:t>
      </w:r>
      <w:r w:rsidRPr="00E6499D">
        <w:rPr>
          <w:spacing w:val="6"/>
          <w:shd w:val="clear" w:color="auto" w:fill="FFFFFF"/>
        </w:rPr>
        <w:t xml:space="preserve"> </w:t>
      </w:r>
      <w:r w:rsidRPr="00F33B78">
        <w:rPr>
          <w:shd w:val="clear" w:color="auto" w:fill="FFFFFF"/>
        </w:rPr>
        <w:t>tys.), wśród których więks</w:t>
      </w:r>
      <w:r w:rsidR="00561C6E" w:rsidRPr="00F33B78">
        <w:rPr>
          <w:shd w:val="clear" w:color="auto" w:fill="FFFFFF"/>
        </w:rPr>
        <w:t>zość to spółki ko</w:t>
      </w:r>
      <w:r w:rsidR="003F06D3" w:rsidRPr="00F33B78">
        <w:rPr>
          <w:shd w:val="clear" w:color="auto" w:fill="FFFFFF"/>
        </w:rPr>
        <w:t>mandytowe (51,6</w:t>
      </w:r>
      <w:r w:rsidRPr="00F33B78">
        <w:rPr>
          <w:shd w:val="clear" w:color="auto" w:fill="FFFFFF"/>
        </w:rPr>
        <w:t>% spółek</w:t>
      </w:r>
      <w:r w:rsidR="00582611" w:rsidRPr="00F33B78">
        <w:rPr>
          <w:shd w:val="clear" w:color="auto" w:fill="FFFFFF"/>
        </w:rPr>
        <w:t xml:space="preserve"> osobowych)</w:t>
      </w:r>
      <w:r w:rsidR="003F06D3" w:rsidRPr="00F33B78">
        <w:rPr>
          <w:shd w:val="clear" w:color="auto" w:fill="FFFFFF"/>
        </w:rPr>
        <w:t xml:space="preserve"> i spółki jawne (39,8</w:t>
      </w:r>
      <w:r w:rsidRPr="00F33B78">
        <w:rPr>
          <w:shd w:val="clear" w:color="auto" w:fill="FFFFFF"/>
        </w:rPr>
        <w:t xml:space="preserve">%). </w:t>
      </w:r>
    </w:p>
    <w:p w14:paraId="01A50575" w14:textId="605F9FAC" w:rsidR="00643622" w:rsidRPr="00F33B78" w:rsidRDefault="00B73E8E" w:rsidP="004E6F41">
      <w:pPr>
        <w:spacing w:before="0" w:after="160" w:line="259" w:lineRule="auto"/>
        <w:rPr>
          <w:rFonts w:cs="FiraSans-Bold"/>
          <w:b/>
          <w:bCs/>
          <w:sz w:val="18"/>
          <w:szCs w:val="18"/>
        </w:rPr>
      </w:pPr>
      <w:r w:rsidRPr="00F33B78">
        <w:rPr>
          <w:noProof/>
          <w:spacing w:val="2"/>
          <w:lang w:eastAsia="pl-PL"/>
        </w:rPr>
        <mc:AlternateContent>
          <mc:Choice Requires="wps">
            <w:drawing>
              <wp:anchor distT="45720" distB="45720" distL="114300" distR="114300" simplePos="0" relativeHeight="251656704" behindDoc="1" locked="0" layoutInCell="1" allowOverlap="1" wp14:anchorId="22CE18EC" wp14:editId="2334E835">
                <wp:simplePos x="0" y="0"/>
                <wp:positionH relativeFrom="column">
                  <wp:posOffset>5267325</wp:posOffset>
                </wp:positionH>
                <wp:positionV relativeFrom="paragraph">
                  <wp:posOffset>775970</wp:posOffset>
                </wp:positionV>
                <wp:extent cx="1725295" cy="1676400"/>
                <wp:effectExtent l="0" t="0" r="0" b="0"/>
                <wp:wrapTight wrapText="bothSides">
                  <wp:wrapPolygon edited="0">
                    <wp:start x="715" y="0"/>
                    <wp:lineTo x="715" y="21355"/>
                    <wp:lineTo x="20749" y="21355"/>
                    <wp:lineTo x="20749" y="0"/>
                    <wp:lineTo x="715" y="0"/>
                  </wp:wrapPolygon>
                </wp:wrapTight>
                <wp:docPr id="5" name="Pole tekstowe 2" descr="W 2021 r., w rejestrze REGON zarejestrowano o 12,5% więcej nowych podmiotów gospodarczych oraz wyrejestrowano o 11,2% więcej podmiotów gospodarczych niż rok wcześniej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676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7CA9E3" w14:textId="77777777" w:rsidR="009A2A50" w:rsidRPr="00074DD8" w:rsidRDefault="009A2A50" w:rsidP="00CE134F">
                            <w:pPr>
                              <w:pStyle w:val="tekstzboku"/>
                            </w:pPr>
                            <w:bookmarkStart w:id="0" w:name="_GoBack"/>
                            <w:r>
                              <w:t>W 2022</w:t>
                            </w:r>
                            <w:r w:rsidRPr="003A7659">
                              <w:t xml:space="preserve"> r., w rejes</w:t>
                            </w:r>
                            <w:r>
                              <w:t>trze REGON zarejestrowano o 12,2</w:t>
                            </w:r>
                            <w:r w:rsidRPr="003A7659">
                              <w:t>% więcej nowych podmiotów gospodar</w:t>
                            </w:r>
                            <w:r>
                              <w:t>czych oraz wyrejestrowano o 16,3</w:t>
                            </w:r>
                            <w:r w:rsidRPr="003A7659">
                              <w:t>% więcej podmiotów gospodarczych niż rok wcześniej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CE18EC" id="_x0000_s1034" type="#_x0000_t202" alt="W 2021 r., w rejestrze REGON zarejestrowano o 12,5% więcej nowych podmiotów gospodarczych oraz wyrejestrowano o 11,2% więcej podmiotów gospodarczych niż rok wcześniej" style="position:absolute;margin-left:414.75pt;margin-top:61.1pt;width:135.85pt;height:132pt;z-index:-251659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" filled="f" stroked="f">
                <v:textbox>
                  <w:txbxContent>
                    <w:p w14:paraId="257CA9E3" w14:textId="77777777" w:rsidR="009A2A50" w:rsidRPr="00074DD8" w:rsidRDefault="009A2A50" w:rsidP="00CE134F">
                      <w:pPr>
                        <w:pStyle w:val="tekstzboku"/>
                      </w:pPr>
                      <w:bookmarkStart w:id="1" w:name="_GoBack"/>
                      <w:r>
                        <w:t>W 2022</w:t>
                      </w:r>
                      <w:r w:rsidRPr="003A7659">
                        <w:t xml:space="preserve"> r., w rejes</w:t>
                      </w:r>
                      <w:r>
                        <w:t>trze REGON zarejestrowano o 12,2</w:t>
                      </w:r>
                      <w:r w:rsidRPr="003A7659">
                        <w:t>% więcej nowych podmiotów gospodar</w:t>
                      </w:r>
                      <w:r>
                        <w:t>czych oraz wyrejestrowano o 16,3</w:t>
                      </w:r>
                      <w:r w:rsidRPr="003A7659">
                        <w:t>% więcej podmiotów gospodarczych niż rok wcześniej</w:t>
                      </w:r>
                      <w:bookmarkEnd w:id="1"/>
                    </w:p>
                  </w:txbxContent>
                </v:textbox>
                <w10:wrap type="tight"/>
              </v:shape>
            </w:pict>
          </mc:Fallback>
        </mc:AlternateContent>
      </w:r>
      <w:r w:rsidR="008B7DAD" w:rsidRPr="00F33B78">
        <w:rPr>
          <w:shd w:val="clear" w:color="auto" w:fill="FFFFFF"/>
        </w:rPr>
        <w:t>Spółki handlowe z udziałem kapit</w:t>
      </w:r>
      <w:r w:rsidR="003F06D3" w:rsidRPr="00F33B78">
        <w:rPr>
          <w:shd w:val="clear" w:color="auto" w:fill="FFFFFF"/>
        </w:rPr>
        <w:t>ału zagranicznego stanowiły 13,0</w:t>
      </w:r>
      <w:r w:rsidR="008B7DAD" w:rsidRPr="00F33B78">
        <w:rPr>
          <w:shd w:val="clear" w:color="auto" w:fill="FFFFFF"/>
        </w:rPr>
        <w:t xml:space="preserve">% spółek handlowych </w:t>
      </w:r>
      <w:r w:rsidR="003E668F" w:rsidRPr="00F33B78">
        <w:rPr>
          <w:shd w:val="clear" w:color="auto" w:fill="FFFFFF"/>
        </w:rPr>
        <w:br/>
      </w:r>
      <w:r w:rsidR="008B7DAD" w:rsidRPr="00F33B78">
        <w:rPr>
          <w:shd w:val="clear" w:color="auto" w:fill="FFFFFF"/>
        </w:rPr>
        <w:t>(6</w:t>
      </w:r>
      <w:r w:rsidR="00B87B92" w:rsidRPr="00F33B78">
        <w:rPr>
          <w:shd w:val="clear" w:color="auto" w:fill="FFFFFF"/>
        </w:rPr>
        <w:t>,</w:t>
      </w:r>
      <w:r w:rsidR="003F06D3" w:rsidRPr="00F33B78">
        <w:rPr>
          <w:shd w:val="clear" w:color="auto" w:fill="FFFFFF"/>
        </w:rPr>
        <w:t>9</w:t>
      </w:r>
      <w:r w:rsidR="003E668F" w:rsidRPr="00F33B78">
        <w:rPr>
          <w:shd w:val="clear" w:color="auto" w:fill="FFFFFF"/>
        </w:rPr>
        <w:t xml:space="preserve"> tys.</w:t>
      </w:r>
      <w:r w:rsidR="008B7DAD" w:rsidRPr="00F33B78">
        <w:rPr>
          <w:shd w:val="clear" w:color="auto" w:fill="FFFFFF"/>
        </w:rPr>
        <w:t xml:space="preserve"> podmiotów). Najwięcej spółek prawa handlowego było zarejestrowanych w sekcjach: handel; napr</w:t>
      </w:r>
      <w:r w:rsidR="00CB66DD" w:rsidRPr="00F33B78">
        <w:rPr>
          <w:shd w:val="clear" w:color="auto" w:fill="FFFFFF"/>
        </w:rPr>
        <w:t>awa pojaz</w:t>
      </w:r>
      <w:r w:rsidR="003F06D3" w:rsidRPr="00F33B78">
        <w:rPr>
          <w:shd w:val="clear" w:color="auto" w:fill="FFFFFF"/>
        </w:rPr>
        <w:t>dów samochodowych – 9,9</w:t>
      </w:r>
      <w:r w:rsidR="00B87B92" w:rsidRPr="00F33B78">
        <w:rPr>
          <w:shd w:val="clear" w:color="auto" w:fill="FFFFFF"/>
        </w:rPr>
        <w:t xml:space="preserve"> tys. (18,</w:t>
      </w:r>
      <w:r w:rsidR="003F06D3" w:rsidRPr="00F33B78">
        <w:rPr>
          <w:shd w:val="clear" w:color="auto" w:fill="FFFFFF"/>
        </w:rPr>
        <w:t>5</w:t>
      </w:r>
      <w:r w:rsidR="008B7DAD" w:rsidRPr="00F33B78">
        <w:rPr>
          <w:shd w:val="clear" w:color="auto" w:fill="FFFFFF"/>
        </w:rPr>
        <w:t xml:space="preserve">% spółek prawa handlowego), </w:t>
      </w:r>
      <w:r w:rsidR="00D942A2" w:rsidRPr="00F33B78">
        <w:rPr>
          <w:shd w:val="clear" w:color="auto" w:fill="FFFFFF"/>
        </w:rPr>
        <w:t>budownictwo</w:t>
      </w:r>
      <w:r w:rsidR="00FF1D33" w:rsidRPr="00F33B78">
        <w:rPr>
          <w:shd w:val="clear" w:color="auto" w:fill="FFFFFF"/>
        </w:rPr>
        <w:t xml:space="preserve"> – 7,8 tys. (14,5</w:t>
      </w:r>
      <w:r w:rsidR="00CB66DD" w:rsidRPr="00F33B78">
        <w:rPr>
          <w:shd w:val="clear" w:color="auto" w:fill="FFFFFF"/>
        </w:rPr>
        <w:t>%)</w:t>
      </w:r>
      <w:r w:rsidR="00B87B92" w:rsidRPr="00F33B78">
        <w:rPr>
          <w:shd w:val="clear" w:color="auto" w:fill="FFFFFF"/>
        </w:rPr>
        <w:t xml:space="preserve">, </w:t>
      </w:r>
      <w:r w:rsidR="00D942A2" w:rsidRPr="00F33B78">
        <w:rPr>
          <w:shd w:val="clear" w:color="auto" w:fill="FFFFFF"/>
        </w:rPr>
        <w:t>działalność profesjonalna</w:t>
      </w:r>
      <w:r w:rsidR="00CB66DD" w:rsidRPr="00F33B78">
        <w:rPr>
          <w:shd w:val="clear" w:color="auto" w:fill="FFFFFF"/>
        </w:rPr>
        <w:t>, n</w:t>
      </w:r>
      <w:r w:rsidR="00D942A2" w:rsidRPr="00F33B78">
        <w:rPr>
          <w:shd w:val="clear" w:color="auto" w:fill="FFFFFF"/>
        </w:rPr>
        <w:t>aukowa i techniczna</w:t>
      </w:r>
      <w:r w:rsidR="00FF1D33" w:rsidRPr="00F33B78">
        <w:rPr>
          <w:shd w:val="clear" w:color="auto" w:fill="FFFFFF"/>
        </w:rPr>
        <w:t xml:space="preserve"> – 7,2</w:t>
      </w:r>
      <w:r w:rsidR="00B376E7" w:rsidRPr="00F33B78">
        <w:rPr>
          <w:shd w:val="clear" w:color="auto" w:fill="FFFFFF"/>
        </w:rPr>
        <w:t xml:space="preserve"> tys. </w:t>
      </w:r>
      <w:r w:rsidR="00FF1D33" w:rsidRPr="00F33B78">
        <w:rPr>
          <w:shd w:val="clear" w:color="auto" w:fill="FFFFFF"/>
        </w:rPr>
        <w:t>(13,5</w:t>
      </w:r>
      <w:r w:rsidR="008B7DAD" w:rsidRPr="00F33B78">
        <w:rPr>
          <w:shd w:val="clear" w:color="auto" w:fill="FFFFFF"/>
        </w:rPr>
        <w:t>%)</w:t>
      </w:r>
      <w:r w:rsidR="00B376E7" w:rsidRPr="00F33B78">
        <w:rPr>
          <w:shd w:val="clear" w:color="auto" w:fill="FFFFFF"/>
        </w:rPr>
        <w:t xml:space="preserve"> </w:t>
      </w:r>
      <w:r w:rsidR="00FF1D33" w:rsidRPr="00F33B78">
        <w:rPr>
          <w:shd w:val="clear" w:color="auto" w:fill="FFFFFF"/>
        </w:rPr>
        <w:t>oraz przemysł – 7,0 tys. (13,0</w:t>
      </w:r>
      <w:r w:rsidR="00B87B92" w:rsidRPr="00F33B78">
        <w:rPr>
          <w:shd w:val="clear" w:color="auto" w:fill="FFFFFF"/>
        </w:rPr>
        <w:t>%)</w:t>
      </w:r>
      <w:r w:rsidR="008B7DAD" w:rsidRPr="00F33B78">
        <w:rPr>
          <w:shd w:val="clear" w:color="auto" w:fill="FFFFFF"/>
        </w:rPr>
        <w:t xml:space="preserve">. </w:t>
      </w:r>
    </w:p>
    <w:p w14:paraId="02123EDF" w14:textId="7F2F9B24" w:rsidR="002243BC" w:rsidRPr="00F33B78" w:rsidRDefault="004464A1" w:rsidP="004E6F41">
      <w:pPr>
        <w:spacing w:before="0" w:after="160"/>
        <w:rPr>
          <w:spacing w:val="-4"/>
          <w:shd w:val="clear" w:color="auto" w:fill="FFFFFF"/>
        </w:rPr>
      </w:pPr>
      <w:r w:rsidRPr="00F33B78">
        <w:rPr>
          <w:spacing w:val="2"/>
          <w:shd w:val="clear" w:color="auto" w:fill="FFFFFF"/>
        </w:rPr>
        <w:t>W</w:t>
      </w:r>
      <w:r w:rsidR="00DE3F26" w:rsidRPr="00F33B78">
        <w:rPr>
          <w:spacing w:val="2"/>
          <w:shd w:val="clear" w:color="auto" w:fill="FFFFFF"/>
        </w:rPr>
        <w:t xml:space="preserve"> 202</w:t>
      </w:r>
      <w:r w:rsidR="005E655A" w:rsidRPr="00F33B78">
        <w:rPr>
          <w:spacing w:val="2"/>
          <w:shd w:val="clear" w:color="auto" w:fill="FFFFFF"/>
        </w:rPr>
        <w:t>2</w:t>
      </w:r>
      <w:r w:rsidR="002243BC" w:rsidRPr="00F33B78">
        <w:rPr>
          <w:spacing w:val="2"/>
          <w:shd w:val="clear" w:color="auto" w:fill="FFFFFF"/>
        </w:rPr>
        <w:t xml:space="preserve"> r. zarej</w:t>
      </w:r>
      <w:r w:rsidR="005E655A" w:rsidRPr="00F33B78">
        <w:rPr>
          <w:spacing w:val="2"/>
          <w:shd w:val="clear" w:color="auto" w:fill="FFFFFF"/>
        </w:rPr>
        <w:t>estrowano w rejestrze REGON 34,3</w:t>
      </w:r>
      <w:r w:rsidR="002243BC" w:rsidRPr="00F33B78">
        <w:rPr>
          <w:spacing w:val="2"/>
          <w:shd w:val="clear" w:color="auto" w:fill="FFFFFF"/>
        </w:rPr>
        <w:t xml:space="preserve"> tys. nowyc</w:t>
      </w:r>
      <w:r w:rsidRPr="00F33B78">
        <w:rPr>
          <w:spacing w:val="2"/>
          <w:shd w:val="clear" w:color="auto" w:fill="FFFFFF"/>
        </w:rPr>
        <w:t xml:space="preserve">h podmiotów gospodarczych </w:t>
      </w:r>
      <w:r w:rsidR="00A21F64" w:rsidRPr="00F33B78">
        <w:rPr>
          <w:spacing w:val="2"/>
          <w:shd w:val="clear" w:color="auto" w:fill="FFFFFF"/>
        </w:rPr>
        <w:br/>
      </w:r>
      <w:r w:rsidR="005E655A" w:rsidRPr="00F33B78">
        <w:rPr>
          <w:spacing w:val="2"/>
          <w:shd w:val="clear" w:color="auto" w:fill="FFFFFF"/>
        </w:rPr>
        <w:t>(o 12,2</w:t>
      </w:r>
      <w:r w:rsidR="002243BC" w:rsidRPr="00F33B78">
        <w:rPr>
          <w:spacing w:val="2"/>
          <w:shd w:val="clear" w:color="auto" w:fill="FFFFFF"/>
        </w:rPr>
        <w:t xml:space="preserve">% </w:t>
      </w:r>
      <w:r w:rsidR="00DE3F26" w:rsidRPr="00F33B78">
        <w:rPr>
          <w:spacing w:val="2"/>
          <w:shd w:val="clear" w:color="auto" w:fill="FFFFFF"/>
        </w:rPr>
        <w:t>więc</w:t>
      </w:r>
      <w:r w:rsidR="005E655A" w:rsidRPr="00F33B78">
        <w:rPr>
          <w:spacing w:val="2"/>
          <w:shd w:val="clear" w:color="auto" w:fill="FFFFFF"/>
        </w:rPr>
        <w:t>ej niż przed rokiem), w tym 27</w:t>
      </w:r>
      <w:r w:rsidR="00EF1DA0" w:rsidRPr="00F33B78">
        <w:rPr>
          <w:spacing w:val="2"/>
          <w:shd w:val="clear" w:color="auto" w:fill="FFFFFF"/>
        </w:rPr>
        <w:t>,9</w:t>
      </w:r>
      <w:r w:rsidR="002243BC" w:rsidRPr="00F33B78">
        <w:rPr>
          <w:spacing w:val="2"/>
          <w:shd w:val="clear" w:color="auto" w:fill="FFFFFF"/>
        </w:rPr>
        <w:t xml:space="preserve"> tys. osób fizycznych prowadząc</w:t>
      </w:r>
      <w:r w:rsidR="005E655A" w:rsidRPr="00F33B78">
        <w:rPr>
          <w:spacing w:val="2"/>
          <w:shd w:val="clear" w:color="auto" w:fill="FFFFFF"/>
        </w:rPr>
        <w:t>ych działalność gospodarczą, 4,9</w:t>
      </w:r>
      <w:r w:rsidR="002243BC" w:rsidRPr="00F33B78">
        <w:rPr>
          <w:spacing w:val="2"/>
          <w:shd w:val="clear" w:color="auto" w:fill="FFFFFF"/>
        </w:rPr>
        <w:t xml:space="preserve"> tys. s</w:t>
      </w:r>
      <w:r w:rsidR="005E655A" w:rsidRPr="00F33B78">
        <w:rPr>
          <w:spacing w:val="2"/>
          <w:shd w:val="clear" w:color="auto" w:fill="FFFFFF"/>
        </w:rPr>
        <w:t>półek, 403</w:t>
      </w:r>
      <w:r w:rsidR="002243BC" w:rsidRPr="00F33B78">
        <w:rPr>
          <w:spacing w:val="2"/>
          <w:shd w:val="clear" w:color="auto" w:fill="FFFFFF"/>
        </w:rPr>
        <w:t xml:space="preserve"> stowarzysze</w:t>
      </w:r>
      <w:r w:rsidR="005E655A" w:rsidRPr="00F33B78">
        <w:rPr>
          <w:spacing w:val="2"/>
          <w:shd w:val="clear" w:color="auto" w:fill="FFFFFF"/>
        </w:rPr>
        <w:t>nia i organizacje</w:t>
      </w:r>
      <w:r w:rsidR="00EF1DA0" w:rsidRPr="00F33B78">
        <w:rPr>
          <w:spacing w:val="2"/>
          <w:shd w:val="clear" w:color="auto" w:fill="FFFFFF"/>
        </w:rPr>
        <w:t xml:space="preserve"> społe</w:t>
      </w:r>
      <w:r w:rsidR="005E655A" w:rsidRPr="00F33B78">
        <w:rPr>
          <w:spacing w:val="2"/>
          <w:shd w:val="clear" w:color="auto" w:fill="FFFFFF"/>
        </w:rPr>
        <w:t>czne, 286 fundacji</w:t>
      </w:r>
      <w:r w:rsidR="002243BC" w:rsidRPr="00F33B78">
        <w:rPr>
          <w:shd w:val="clear" w:color="auto" w:fill="FFFFFF"/>
        </w:rPr>
        <w:t xml:space="preserve"> </w:t>
      </w:r>
      <w:r w:rsidR="00047C71" w:rsidRPr="00F33B78">
        <w:rPr>
          <w:spacing w:val="-4"/>
          <w:shd w:val="clear" w:color="auto" w:fill="FFFFFF"/>
        </w:rPr>
        <w:br/>
      </w:r>
      <w:r w:rsidR="005E655A" w:rsidRPr="00F33B78">
        <w:rPr>
          <w:spacing w:val="-4"/>
          <w:shd w:val="clear" w:color="auto" w:fill="FFFFFF"/>
        </w:rPr>
        <w:t>i 8</w:t>
      </w:r>
      <w:r w:rsidR="002243BC" w:rsidRPr="00F33B78">
        <w:rPr>
          <w:spacing w:val="-4"/>
          <w:shd w:val="clear" w:color="auto" w:fill="FFFFFF"/>
        </w:rPr>
        <w:t xml:space="preserve"> spółdzielni. Nowe podmioty rejestrowano głó</w:t>
      </w:r>
      <w:r w:rsidR="008B77F6" w:rsidRPr="00F33B78">
        <w:rPr>
          <w:spacing w:val="-4"/>
          <w:shd w:val="clear" w:color="auto" w:fill="FFFFFF"/>
        </w:rPr>
        <w:t>wn</w:t>
      </w:r>
      <w:r w:rsidR="005E655A" w:rsidRPr="00F33B78">
        <w:rPr>
          <w:spacing w:val="-4"/>
          <w:shd w:val="clear" w:color="auto" w:fill="FFFFFF"/>
        </w:rPr>
        <w:t>ie w sekcjach: budownictwo – 6,3 tys. (18,3</w:t>
      </w:r>
      <w:r w:rsidR="002243BC" w:rsidRPr="00F33B78">
        <w:rPr>
          <w:spacing w:val="-4"/>
          <w:shd w:val="clear" w:color="auto" w:fill="FFFFFF"/>
        </w:rPr>
        <w:t xml:space="preserve">% ogółu nowo zarejestrowanych podmiotów), </w:t>
      </w:r>
      <w:r w:rsidR="009C7C49" w:rsidRPr="00F33B78">
        <w:rPr>
          <w:spacing w:val="-4"/>
          <w:shd w:val="clear" w:color="auto" w:fill="FFFFFF"/>
        </w:rPr>
        <w:t xml:space="preserve">informacja i komunikacja – 4,9 tys. (14,4%) oraz </w:t>
      </w:r>
      <w:r w:rsidR="002243BC" w:rsidRPr="00F33B78">
        <w:rPr>
          <w:spacing w:val="-4"/>
          <w:shd w:val="clear" w:color="auto" w:fill="FFFFFF"/>
        </w:rPr>
        <w:t xml:space="preserve">handel; naprawa pojazdów samochodowych – </w:t>
      </w:r>
      <w:r w:rsidR="009C7C49" w:rsidRPr="00F33B78">
        <w:rPr>
          <w:spacing w:val="-4"/>
          <w:shd w:val="clear" w:color="auto" w:fill="FFFFFF"/>
        </w:rPr>
        <w:t>4,6 tys. (13,3%).</w:t>
      </w:r>
      <w:r w:rsidR="002243BC" w:rsidRPr="00F33B78">
        <w:rPr>
          <w:spacing w:val="-4"/>
          <w:shd w:val="clear" w:color="auto" w:fill="FFFFFF"/>
        </w:rPr>
        <w:t xml:space="preserve"> Najwięcej nowych jednostek </w:t>
      </w:r>
      <w:r w:rsidR="002243BC" w:rsidRPr="00611092">
        <w:rPr>
          <w:spacing w:val="-2"/>
          <w:shd w:val="clear" w:color="auto" w:fill="FFFFFF"/>
        </w:rPr>
        <w:t>zostało zare</w:t>
      </w:r>
      <w:r w:rsidR="009C7C49" w:rsidRPr="00611092">
        <w:rPr>
          <w:spacing w:val="-2"/>
          <w:shd w:val="clear" w:color="auto" w:fill="FFFFFF"/>
        </w:rPr>
        <w:t>jestrowanych we Wrocławiu – 14,3 tys. (41,8</w:t>
      </w:r>
      <w:r w:rsidR="002243BC" w:rsidRPr="00611092">
        <w:rPr>
          <w:spacing w:val="-2"/>
          <w:shd w:val="clear" w:color="auto" w:fill="FFFFFF"/>
        </w:rPr>
        <w:t xml:space="preserve">%), a najmniej w </w:t>
      </w:r>
      <w:r w:rsidR="00324684" w:rsidRPr="00611092">
        <w:rPr>
          <w:spacing w:val="-2"/>
          <w:shd w:val="clear" w:color="auto" w:fill="FFFFFF"/>
        </w:rPr>
        <w:t xml:space="preserve">powiecie </w:t>
      </w:r>
      <w:r w:rsidR="009C7C49" w:rsidRPr="00611092">
        <w:rPr>
          <w:spacing w:val="-2"/>
          <w:shd w:val="clear" w:color="auto" w:fill="FFFFFF"/>
        </w:rPr>
        <w:t>górowskim –</w:t>
      </w:r>
      <w:r w:rsidR="009C7C49" w:rsidRPr="00E6499D">
        <w:rPr>
          <w:shd w:val="clear" w:color="auto" w:fill="FFFFFF"/>
        </w:rPr>
        <w:t xml:space="preserve"> 250</w:t>
      </w:r>
      <w:r w:rsidR="009C7C49" w:rsidRPr="00F33B78">
        <w:rPr>
          <w:spacing w:val="-4"/>
          <w:shd w:val="clear" w:color="auto" w:fill="FFFFFF"/>
        </w:rPr>
        <w:t xml:space="preserve"> (0,7</w:t>
      </w:r>
      <w:r w:rsidR="002243BC" w:rsidRPr="00F33B78">
        <w:rPr>
          <w:spacing w:val="-4"/>
          <w:shd w:val="clear" w:color="auto" w:fill="FFFFFF"/>
        </w:rPr>
        <w:t>%).</w:t>
      </w:r>
    </w:p>
    <w:p w14:paraId="1477734F" w14:textId="7BB8CB76" w:rsidR="00611092" w:rsidRPr="00611092" w:rsidRDefault="002243BC" w:rsidP="006A4B53">
      <w:r w:rsidRPr="00F33B78">
        <w:t>W województwie dolnośląskim z rejestru REGON wykr</w:t>
      </w:r>
      <w:r w:rsidR="00324684" w:rsidRPr="00F33B78">
        <w:t>eślono w 202</w:t>
      </w:r>
      <w:r w:rsidR="00265DFA" w:rsidRPr="00F33B78">
        <w:t>2 r. 17,9</w:t>
      </w:r>
      <w:r w:rsidRPr="00F33B78">
        <w:t xml:space="preserve"> tys. podmiotów, </w:t>
      </w:r>
      <w:r w:rsidR="00047C71" w:rsidRPr="00F33B78">
        <w:br/>
      </w:r>
      <w:r w:rsidR="005E1994" w:rsidRPr="00F33B78">
        <w:t>t</w:t>
      </w:r>
      <w:r w:rsidR="00265DFA" w:rsidRPr="00F33B78">
        <w:t>j. o 16,3</w:t>
      </w:r>
      <w:r w:rsidR="005E1994" w:rsidRPr="00F33B78">
        <w:t>% więc</w:t>
      </w:r>
      <w:r w:rsidR="002F62BA" w:rsidRPr="00F33B78">
        <w:t>ej niż w 202</w:t>
      </w:r>
      <w:r w:rsidR="00265DFA" w:rsidRPr="00F33B78">
        <w:t>1 r., w tym 15</w:t>
      </w:r>
      <w:r w:rsidR="002F62BA" w:rsidRPr="00F33B78">
        <w:t>,2</w:t>
      </w:r>
      <w:r w:rsidRPr="00F33B78">
        <w:t xml:space="preserve"> tys. osób fizycznych prowadząc</w:t>
      </w:r>
      <w:r w:rsidR="002F62BA" w:rsidRPr="00F33B78">
        <w:t xml:space="preserve">ych działalność </w:t>
      </w:r>
      <w:r w:rsidR="00265DFA" w:rsidRPr="00F33B78">
        <w:rPr>
          <w:spacing w:val="2"/>
        </w:rPr>
        <w:t>gospodarczą, 2,3 tys. spółek, 131</w:t>
      </w:r>
      <w:r w:rsidRPr="00F33B78">
        <w:rPr>
          <w:spacing w:val="2"/>
        </w:rPr>
        <w:t xml:space="preserve"> stowarzysze</w:t>
      </w:r>
      <w:r w:rsidR="00265DFA" w:rsidRPr="00F33B78">
        <w:rPr>
          <w:spacing w:val="2"/>
        </w:rPr>
        <w:t>ń i organizacji społecznych, 62 fundacje</w:t>
      </w:r>
      <w:r w:rsidRPr="00F33B78">
        <w:rPr>
          <w:spacing w:val="2"/>
        </w:rPr>
        <w:t xml:space="preserve"> </w:t>
      </w:r>
      <w:r w:rsidR="00047C71" w:rsidRPr="00F33B78">
        <w:rPr>
          <w:spacing w:val="2"/>
        </w:rPr>
        <w:br/>
      </w:r>
      <w:r w:rsidR="002F62BA" w:rsidRPr="00F33B78">
        <w:rPr>
          <w:spacing w:val="-2"/>
        </w:rPr>
        <w:t xml:space="preserve">i </w:t>
      </w:r>
      <w:r w:rsidR="00265DFA" w:rsidRPr="00F33B78">
        <w:rPr>
          <w:spacing w:val="-2"/>
        </w:rPr>
        <w:t>16</w:t>
      </w:r>
      <w:r w:rsidR="00324684" w:rsidRPr="00F33B78">
        <w:rPr>
          <w:spacing w:val="-2"/>
        </w:rPr>
        <w:t xml:space="preserve"> spółdzielni</w:t>
      </w:r>
      <w:r w:rsidRPr="00F33B78">
        <w:rPr>
          <w:spacing w:val="-2"/>
        </w:rPr>
        <w:t>. Największą liczbę wyrejestrowanych przedsiębiorstw odnotowano</w:t>
      </w:r>
      <w:r w:rsidR="004E6F41" w:rsidRPr="00F33B78">
        <w:rPr>
          <w:spacing w:val="-2"/>
        </w:rPr>
        <w:t xml:space="preserve"> </w:t>
      </w:r>
      <w:r w:rsidR="00A21F64" w:rsidRPr="00F33B78">
        <w:rPr>
          <w:spacing w:val="-2"/>
        </w:rPr>
        <w:t>w</w:t>
      </w:r>
      <w:r w:rsidRPr="00F33B78">
        <w:rPr>
          <w:spacing w:val="-2"/>
        </w:rPr>
        <w:t xml:space="preserve"> </w:t>
      </w:r>
      <w:r w:rsidR="004E6F41" w:rsidRPr="00F33B78">
        <w:rPr>
          <w:spacing w:val="-2"/>
        </w:rPr>
        <w:t>s</w:t>
      </w:r>
      <w:r w:rsidRPr="00F33B78">
        <w:rPr>
          <w:spacing w:val="-2"/>
        </w:rPr>
        <w:t>ekcjach:</w:t>
      </w:r>
      <w:r w:rsidRPr="00F33B78">
        <w:rPr>
          <w:spacing w:val="4"/>
        </w:rPr>
        <w:t xml:space="preserve"> </w:t>
      </w:r>
      <w:r w:rsidRPr="00F33B78">
        <w:rPr>
          <w:spacing w:val="2"/>
        </w:rPr>
        <w:t>handel; napr</w:t>
      </w:r>
      <w:r w:rsidR="00265DFA" w:rsidRPr="00F33B78">
        <w:rPr>
          <w:spacing w:val="2"/>
        </w:rPr>
        <w:t>awa pojazdów samochodowych – 4,3 tys. (23,7</w:t>
      </w:r>
      <w:r w:rsidRPr="00F33B78">
        <w:rPr>
          <w:spacing w:val="2"/>
        </w:rPr>
        <w:t>% ogółu wyrejestrowany</w:t>
      </w:r>
      <w:r w:rsidR="00324684" w:rsidRPr="00F33B78">
        <w:rPr>
          <w:spacing w:val="2"/>
        </w:rPr>
        <w:t>ch</w:t>
      </w:r>
      <w:r w:rsidR="00324684" w:rsidRPr="00F33B78">
        <w:rPr>
          <w:spacing w:val="-2"/>
        </w:rPr>
        <w:t xml:space="preserve"> </w:t>
      </w:r>
      <w:r w:rsidR="00265DFA" w:rsidRPr="00F33B78">
        <w:rPr>
          <w:spacing w:val="6"/>
        </w:rPr>
        <w:t>podmiotów), budownictwo – 3,3</w:t>
      </w:r>
      <w:r w:rsidR="002F62BA" w:rsidRPr="00F33B78">
        <w:rPr>
          <w:spacing w:val="6"/>
        </w:rPr>
        <w:t xml:space="preserve"> tys. (18</w:t>
      </w:r>
      <w:r w:rsidR="00265DFA" w:rsidRPr="00F33B78">
        <w:rPr>
          <w:spacing w:val="6"/>
        </w:rPr>
        <w:t>,4</w:t>
      </w:r>
      <w:r w:rsidRPr="00F33B78">
        <w:rPr>
          <w:spacing w:val="6"/>
        </w:rPr>
        <w:t xml:space="preserve">%) oraz działalność profesjonalna, naukowa </w:t>
      </w:r>
      <w:r w:rsidR="006A4B53" w:rsidRPr="00F33B78">
        <w:rPr>
          <w:spacing w:val="6"/>
        </w:rPr>
        <w:br/>
      </w:r>
      <w:r w:rsidR="002F62BA" w:rsidRPr="00F33B78">
        <w:rPr>
          <w:spacing w:val="6"/>
        </w:rPr>
        <w:t>i techniczna –</w:t>
      </w:r>
      <w:r w:rsidR="00CF785F" w:rsidRPr="00F33B78">
        <w:t xml:space="preserve"> 1,6 tys. (9,1</w:t>
      </w:r>
      <w:r w:rsidRPr="00F33B78">
        <w:t xml:space="preserve">%). Najwięcej podmiotów </w:t>
      </w:r>
      <w:r w:rsidR="006C2816" w:rsidRPr="00F33B78">
        <w:t>w</w:t>
      </w:r>
      <w:r w:rsidR="002F62BA" w:rsidRPr="00F33B78">
        <w:t>yrejestrowano we Wrocławi</w:t>
      </w:r>
      <w:r w:rsidR="00CF785F" w:rsidRPr="00F33B78">
        <w:t>u – 5,6 tys. (31,3</w:t>
      </w:r>
      <w:r w:rsidR="006C2816" w:rsidRPr="00F33B78">
        <w:t>%), a na</w:t>
      </w:r>
      <w:r w:rsidR="00CF785F" w:rsidRPr="00F33B78">
        <w:t>jmniej w powiecie górowskim – 155</w:t>
      </w:r>
      <w:r w:rsidR="002F62BA" w:rsidRPr="00F33B78">
        <w:t xml:space="preserve"> (0,9</w:t>
      </w:r>
      <w:r w:rsidRPr="00F33B78">
        <w:t>%).</w:t>
      </w:r>
    </w:p>
    <w:p w14:paraId="2F4D2B7D" w14:textId="53E2DA02" w:rsidR="00D942A2" w:rsidRDefault="00D942A2" w:rsidP="006A4B53">
      <w:pPr>
        <w:rPr>
          <w:shd w:val="clear" w:color="auto" w:fill="FFFFFF"/>
        </w:rPr>
      </w:pPr>
      <w:r w:rsidRPr="00F33B78">
        <w:rPr>
          <w:shd w:val="clear" w:color="auto" w:fill="FFFFFF"/>
        </w:rPr>
        <w:t xml:space="preserve">Liczba nowo zarejestrowanych podmiotów w rejestrze REGON w województwie dolnośląskim </w:t>
      </w:r>
      <w:r w:rsidRPr="00F33B78">
        <w:rPr>
          <w:spacing w:val="-2"/>
          <w:shd w:val="clear" w:color="auto" w:fill="FFFFFF"/>
        </w:rPr>
        <w:t>kolejny rok przewyższała liczbę wyrejestrowanych. Na 100 nowo zarejestrowanych podmi</w:t>
      </w:r>
      <w:r w:rsidR="003D6BE8" w:rsidRPr="00F33B78">
        <w:rPr>
          <w:spacing w:val="-2"/>
          <w:shd w:val="clear" w:color="auto" w:fill="FFFFFF"/>
        </w:rPr>
        <w:t>otów</w:t>
      </w:r>
      <w:r w:rsidR="003D6BE8" w:rsidRPr="00F33B78">
        <w:rPr>
          <w:shd w:val="clear" w:color="auto" w:fill="FFFFFF"/>
        </w:rPr>
        <w:t xml:space="preserve"> średnio przypa</w:t>
      </w:r>
      <w:r w:rsidR="00126E1B" w:rsidRPr="00F33B78">
        <w:rPr>
          <w:shd w:val="clear" w:color="auto" w:fill="FFFFFF"/>
        </w:rPr>
        <w:t>dały 52 wyrejestrowane (o 2 więcej niż w 2021 r.)</w:t>
      </w:r>
      <w:r w:rsidRPr="00F33B78">
        <w:rPr>
          <w:shd w:val="clear" w:color="auto" w:fill="FFFFFF"/>
        </w:rPr>
        <w:t>. N</w:t>
      </w:r>
      <w:r w:rsidR="00126E1B" w:rsidRPr="00F33B78">
        <w:rPr>
          <w:shd w:val="clear" w:color="auto" w:fill="FFFFFF"/>
        </w:rPr>
        <w:t xml:space="preserve">ajlepsza sytuacja </w:t>
      </w:r>
      <w:r w:rsidR="00126E1B" w:rsidRPr="00E6499D">
        <w:rPr>
          <w:spacing w:val="4"/>
          <w:shd w:val="clear" w:color="auto" w:fill="FFFFFF"/>
        </w:rPr>
        <w:t>występowała we Wrocławiu</w:t>
      </w:r>
      <w:r w:rsidRPr="00E6499D">
        <w:rPr>
          <w:spacing w:val="4"/>
          <w:shd w:val="clear" w:color="auto" w:fill="FFFFFF"/>
        </w:rPr>
        <w:t>, gdzie na 100 podmiotów no</w:t>
      </w:r>
      <w:r w:rsidR="003D6BE8" w:rsidRPr="00E6499D">
        <w:rPr>
          <w:spacing w:val="4"/>
          <w:shd w:val="clear" w:color="auto" w:fill="FFFFFF"/>
        </w:rPr>
        <w:t>wo zarejestrowanych przypadało 3</w:t>
      </w:r>
      <w:r w:rsidRPr="00E6499D">
        <w:rPr>
          <w:spacing w:val="4"/>
          <w:shd w:val="clear" w:color="auto" w:fill="FFFFFF"/>
        </w:rPr>
        <w:t>9</w:t>
      </w:r>
      <w:r w:rsidRPr="00F33B78">
        <w:rPr>
          <w:shd w:val="clear" w:color="auto" w:fill="FFFFFF"/>
        </w:rPr>
        <w:t xml:space="preserve"> podmiotów</w:t>
      </w:r>
      <w:r w:rsidRPr="00F33B78">
        <w:rPr>
          <w:spacing w:val="-4"/>
          <w:shd w:val="clear" w:color="auto" w:fill="FFFFFF"/>
        </w:rPr>
        <w:t xml:space="preserve"> wyrejestrowanych, następnie</w:t>
      </w:r>
      <w:r w:rsidR="00F33B78" w:rsidRPr="00F33B78">
        <w:rPr>
          <w:spacing w:val="-4"/>
          <w:shd w:val="clear" w:color="auto" w:fill="FFFFFF"/>
        </w:rPr>
        <w:t xml:space="preserve"> w powiatach oławskim oraz wrocławskim </w:t>
      </w:r>
      <w:r w:rsidR="00E6499D">
        <w:rPr>
          <w:spacing w:val="-4"/>
          <w:shd w:val="clear" w:color="auto" w:fill="FFFFFF"/>
        </w:rPr>
        <w:t>(</w:t>
      </w:r>
      <w:r w:rsidR="00F33B78" w:rsidRPr="00F33B78">
        <w:rPr>
          <w:spacing w:val="-4"/>
          <w:shd w:val="clear" w:color="auto" w:fill="FFFFFF"/>
        </w:rPr>
        <w:t>po 49</w:t>
      </w:r>
      <w:r w:rsidR="00E6499D">
        <w:rPr>
          <w:spacing w:val="-4"/>
          <w:shd w:val="clear" w:color="auto" w:fill="FFFFFF"/>
        </w:rPr>
        <w:t>)</w:t>
      </w:r>
      <w:r w:rsidRPr="00F33B78">
        <w:rPr>
          <w:spacing w:val="-4"/>
          <w:shd w:val="clear" w:color="auto" w:fill="FFFFFF"/>
        </w:rPr>
        <w:t xml:space="preserve">. </w:t>
      </w:r>
      <w:r w:rsidRPr="00E6499D">
        <w:rPr>
          <w:spacing w:val="-4"/>
          <w:shd w:val="clear" w:color="auto" w:fill="FFFFFF"/>
        </w:rPr>
        <w:t>Najwięcej podmiotów wyrejestrowanych na 100 nowo za</w:t>
      </w:r>
      <w:r w:rsidR="003D6BE8" w:rsidRPr="00E6499D">
        <w:rPr>
          <w:spacing w:val="-4"/>
          <w:shd w:val="clear" w:color="auto" w:fill="FFFFFF"/>
        </w:rPr>
        <w:t xml:space="preserve">rejestrowanych odnotowano w </w:t>
      </w:r>
      <w:r w:rsidR="00F33B78" w:rsidRPr="00E6499D">
        <w:rPr>
          <w:spacing w:val="-4"/>
          <w:shd w:val="clear" w:color="auto" w:fill="FFFFFF"/>
        </w:rPr>
        <w:t>powiecie</w:t>
      </w:r>
      <w:r w:rsidR="00F33B78" w:rsidRPr="00E6499D">
        <w:rPr>
          <w:shd w:val="clear" w:color="auto" w:fill="FFFFFF"/>
        </w:rPr>
        <w:t xml:space="preserve"> głogowskim (80), Legnicy (74</w:t>
      </w:r>
      <w:r w:rsidRPr="00E6499D">
        <w:rPr>
          <w:shd w:val="clear" w:color="auto" w:fill="FFFFFF"/>
        </w:rPr>
        <w:t xml:space="preserve">) </w:t>
      </w:r>
      <w:r w:rsidR="00F33B78" w:rsidRPr="00E6499D">
        <w:rPr>
          <w:shd w:val="clear" w:color="auto" w:fill="FFFFFF"/>
        </w:rPr>
        <w:t>oraz w powiatach polkowickim i ząbkowickim</w:t>
      </w:r>
      <w:r w:rsidR="003D6BE8" w:rsidRPr="00E6499D">
        <w:rPr>
          <w:shd w:val="clear" w:color="auto" w:fill="FFFFFF"/>
        </w:rPr>
        <w:t xml:space="preserve"> (</w:t>
      </w:r>
      <w:r w:rsidR="00F33B78" w:rsidRPr="00E6499D">
        <w:rPr>
          <w:shd w:val="clear" w:color="auto" w:fill="FFFFFF"/>
        </w:rPr>
        <w:t xml:space="preserve">po </w:t>
      </w:r>
      <w:r w:rsidR="003D6BE8" w:rsidRPr="00E6499D">
        <w:rPr>
          <w:shd w:val="clear" w:color="auto" w:fill="FFFFFF"/>
        </w:rPr>
        <w:t>7</w:t>
      </w:r>
      <w:r w:rsidR="00F33B78" w:rsidRPr="00E6499D">
        <w:rPr>
          <w:shd w:val="clear" w:color="auto" w:fill="FFFFFF"/>
        </w:rPr>
        <w:t>3</w:t>
      </w:r>
      <w:r w:rsidRPr="00E6499D">
        <w:rPr>
          <w:shd w:val="clear" w:color="auto" w:fill="FFFFFF"/>
        </w:rPr>
        <w:t>).</w:t>
      </w:r>
      <w:r w:rsidR="0047530D">
        <w:rPr>
          <w:shd w:val="clear" w:color="auto" w:fill="FFFFFF"/>
        </w:rPr>
        <w:t xml:space="preserve"> </w:t>
      </w:r>
    </w:p>
    <w:p w14:paraId="7B625D95" w14:textId="6F56F5AA" w:rsidR="00611092" w:rsidRDefault="00611092" w:rsidP="006A4B53">
      <w:pPr>
        <w:rPr>
          <w:shd w:val="clear" w:color="auto" w:fill="FFFFFF"/>
        </w:rPr>
      </w:pPr>
    </w:p>
    <w:p w14:paraId="7CEEA59D" w14:textId="77777777" w:rsidR="00611092" w:rsidRPr="00F33B78" w:rsidRDefault="00611092" w:rsidP="00611092">
      <w:pPr>
        <w:autoSpaceDE w:val="0"/>
        <w:autoSpaceDN w:val="0"/>
        <w:adjustRightInd w:val="0"/>
        <w:spacing w:before="0" w:after="0" w:line="240" w:lineRule="auto"/>
        <w:ind w:left="672" w:hanging="672"/>
        <w:rPr>
          <w:rFonts w:cs="FiraSans-Bold"/>
          <w:b/>
          <w:bCs/>
          <w:sz w:val="18"/>
          <w:szCs w:val="18"/>
        </w:rPr>
      </w:pPr>
      <w:r w:rsidRPr="00F33B78">
        <w:rPr>
          <w:rFonts w:cs="FiraSans-Bold"/>
          <w:b/>
          <w:bCs/>
          <w:sz w:val="18"/>
          <w:szCs w:val="18"/>
        </w:rPr>
        <w:t>Mapa 2. Liczba podmiotów wyrejestrowanych przypadająca na 100 podmiotów nowo zarejestrowanych w 2022 r.</w:t>
      </w:r>
    </w:p>
    <w:p w14:paraId="07AD16BE" w14:textId="761B6DD8" w:rsidR="00611092" w:rsidRDefault="00611092" w:rsidP="006A4B53">
      <w:pPr>
        <w:rPr>
          <w:shd w:val="clear" w:color="auto" w:fill="FFFFFF"/>
        </w:rPr>
      </w:pPr>
      <w:r w:rsidRPr="00F33B78">
        <w:rPr>
          <w:noProof/>
          <w:lang w:eastAsia="pl-PL"/>
        </w:rPr>
        <w:drawing>
          <wp:anchor distT="0" distB="0" distL="114300" distR="117348" simplePos="0" relativeHeight="251655680" behindDoc="0" locked="0" layoutInCell="1" allowOverlap="1" wp14:anchorId="0D9BF240" wp14:editId="2C4C2B77">
            <wp:simplePos x="0" y="0"/>
            <wp:positionH relativeFrom="column">
              <wp:posOffset>9525</wp:posOffset>
            </wp:positionH>
            <wp:positionV relativeFrom="paragraph">
              <wp:posOffset>389255</wp:posOffset>
            </wp:positionV>
            <wp:extent cx="5066030" cy="3828415"/>
            <wp:effectExtent l="0" t="0" r="1270" b="635"/>
            <wp:wrapSquare wrapText="bothSides"/>
            <wp:docPr id="29" name="Obraz 14" descr="Na mapie zaprezentowano liczbę podmiotów wyrejestrowanych przypadającą na 100 podmiotów nowo zarejestrowanych w poszczególnych powiatach województwa dolnośląskiego (4 przedziały natężenia koloru). Dane do mapy dostępne są w załączonym pliku Excel." title="Mapa 2. Liczba podmiotów wyrejestrowanych przypadająca na 100 podmiotów nowo zarejestrowanych w 2022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az 14" descr="Liczba nowo zarejestrowanych podmiotów w rejestrze REGON w województwie dolnośląskim kolejny rok przewyższała liczbę wyrejestrowanych. Na 100 nowo zarejestrowanych podmiotów średnio przypadało tylko 51 wyrejestrowanych." title="Liczba osób fizycznych prowadzących działalność gospodarczą na 10 tys. mieszkańców w 2020 r.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6030" cy="382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E2AD11" w14:textId="77777777" w:rsidR="00611092" w:rsidRDefault="00611092" w:rsidP="006A4B53">
      <w:pPr>
        <w:rPr>
          <w:shd w:val="clear" w:color="auto" w:fill="FFFFFF"/>
        </w:rPr>
      </w:pPr>
    </w:p>
    <w:p w14:paraId="7D165ABC" w14:textId="77777777" w:rsidR="00611092" w:rsidRPr="00F33B78" w:rsidRDefault="00611092" w:rsidP="006A4B53">
      <w:pPr>
        <w:rPr>
          <w:spacing w:val="-4"/>
          <w:shd w:val="clear" w:color="auto" w:fill="FFFFFF"/>
        </w:rPr>
      </w:pPr>
    </w:p>
    <w:p w14:paraId="3E8A26C3" w14:textId="77777777" w:rsidR="00E169E2" w:rsidRPr="002349F5" w:rsidRDefault="00E169E2" w:rsidP="002243BC">
      <w:pPr>
        <w:jc w:val="both"/>
        <w:rPr>
          <w:spacing w:val="-4"/>
          <w:shd w:val="clear" w:color="auto" w:fill="FFFFFF"/>
        </w:rPr>
      </w:pPr>
      <w:r w:rsidRPr="00F33B78">
        <w:rPr>
          <w:spacing w:val="-4"/>
          <w:shd w:val="clear" w:color="auto" w:fill="FFFFFF"/>
        </w:rPr>
        <w:t>Na koniec 202</w:t>
      </w:r>
      <w:r w:rsidR="00F33B78" w:rsidRPr="00F33B78">
        <w:rPr>
          <w:spacing w:val="-4"/>
          <w:shd w:val="clear" w:color="auto" w:fill="FFFFFF"/>
        </w:rPr>
        <w:t>2</w:t>
      </w:r>
      <w:r w:rsidR="003D6BE8" w:rsidRPr="00F33B78">
        <w:rPr>
          <w:spacing w:val="-4"/>
          <w:shd w:val="clear" w:color="auto" w:fill="FFFFFF"/>
        </w:rPr>
        <w:t xml:space="preserve"> r. w rejestrze REGON było </w:t>
      </w:r>
      <w:r w:rsidR="00F33B78" w:rsidRPr="00F33B78">
        <w:rPr>
          <w:spacing w:val="-4"/>
          <w:shd w:val="clear" w:color="auto" w:fill="FFFFFF"/>
        </w:rPr>
        <w:t>55,2</w:t>
      </w:r>
      <w:r w:rsidRPr="00F33B78">
        <w:rPr>
          <w:spacing w:val="-4"/>
          <w:shd w:val="clear" w:color="auto" w:fill="FFFFFF"/>
        </w:rPr>
        <w:t xml:space="preserve"> tys. podmiotów</w:t>
      </w:r>
      <w:r w:rsidR="00D845A7" w:rsidRPr="00F33B78">
        <w:rPr>
          <w:spacing w:val="-4"/>
          <w:shd w:val="clear" w:color="auto" w:fill="FFFFFF"/>
        </w:rPr>
        <w:t>,</w:t>
      </w:r>
      <w:r w:rsidRPr="00F33B78">
        <w:rPr>
          <w:spacing w:val="-4"/>
          <w:shd w:val="clear" w:color="auto" w:fill="FFFFFF"/>
        </w:rPr>
        <w:t xml:space="preserve"> któr</w:t>
      </w:r>
      <w:r w:rsidR="003D6BE8" w:rsidRPr="00F33B78">
        <w:rPr>
          <w:spacing w:val="-4"/>
          <w:shd w:val="clear" w:color="auto" w:fill="FFFFFF"/>
        </w:rPr>
        <w:t xml:space="preserve">e </w:t>
      </w:r>
      <w:r w:rsidR="00D845A7" w:rsidRPr="00F33B78">
        <w:rPr>
          <w:spacing w:val="-4"/>
          <w:shd w:val="clear" w:color="auto" w:fill="FFFFFF"/>
        </w:rPr>
        <w:t xml:space="preserve">miały zawieszoną </w:t>
      </w:r>
      <w:r w:rsidR="00F33B78" w:rsidRPr="00F33B78">
        <w:rPr>
          <w:spacing w:val="-4"/>
          <w:shd w:val="clear" w:color="auto" w:fill="FFFFFF"/>
        </w:rPr>
        <w:t xml:space="preserve">działalność </w:t>
      </w:r>
      <w:r w:rsidR="00F33B78" w:rsidRPr="00F33B78">
        <w:rPr>
          <w:spacing w:val="-4"/>
          <w:shd w:val="clear" w:color="auto" w:fill="FFFFFF"/>
        </w:rPr>
        <w:br/>
        <w:t>(o 18,3</w:t>
      </w:r>
      <w:r w:rsidR="003D6BE8" w:rsidRPr="00F33B78">
        <w:rPr>
          <w:spacing w:val="-4"/>
          <w:shd w:val="clear" w:color="auto" w:fill="FFFFFF"/>
        </w:rPr>
        <w:t>% więcej niż na koniec 20</w:t>
      </w:r>
      <w:r w:rsidR="00F33B78" w:rsidRPr="00F33B78">
        <w:rPr>
          <w:spacing w:val="-4"/>
          <w:shd w:val="clear" w:color="auto" w:fill="FFFFFF"/>
        </w:rPr>
        <w:t>21</w:t>
      </w:r>
      <w:r w:rsidRPr="00F33B78">
        <w:rPr>
          <w:spacing w:val="-4"/>
          <w:shd w:val="clear" w:color="auto" w:fill="FFFFFF"/>
        </w:rPr>
        <w:t xml:space="preserve"> r</w:t>
      </w:r>
      <w:r w:rsidR="00F33B78" w:rsidRPr="00F33B78">
        <w:rPr>
          <w:spacing w:val="-4"/>
          <w:shd w:val="clear" w:color="auto" w:fill="FFFFFF"/>
        </w:rPr>
        <w:t>, gdy takich jednostek było 46,6</w:t>
      </w:r>
      <w:r w:rsidRPr="00F33B78">
        <w:rPr>
          <w:spacing w:val="-4"/>
          <w:shd w:val="clear" w:color="auto" w:fill="FFFFFF"/>
        </w:rPr>
        <w:t xml:space="preserve"> tys.).</w:t>
      </w:r>
    </w:p>
    <w:p w14:paraId="54FDE433" w14:textId="77777777" w:rsidR="00514002" w:rsidRPr="002349F5" w:rsidRDefault="00514002" w:rsidP="00514002">
      <w:pPr>
        <w:spacing w:before="60" w:after="60"/>
        <w:jc w:val="center"/>
        <w:rPr>
          <w:b/>
          <w:color w:val="522398"/>
          <w:spacing w:val="-4"/>
          <w:szCs w:val="19"/>
        </w:rPr>
      </w:pPr>
      <w:r w:rsidRPr="002349F5">
        <w:rPr>
          <w:b/>
          <w:color w:val="522398"/>
          <w:spacing w:val="-4"/>
          <w:szCs w:val="19"/>
        </w:rPr>
        <w:t>* * *</w:t>
      </w:r>
    </w:p>
    <w:p w14:paraId="2B285ECE" w14:textId="77777777" w:rsidR="00EE616E" w:rsidRPr="00DD40BD" w:rsidRDefault="00514002" w:rsidP="00B376E7">
      <w:pPr>
        <w:autoSpaceDE w:val="0"/>
        <w:autoSpaceDN w:val="0"/>
        <w:adjustRightInd w:val="0"/>
        <w:spacing w:before="0" w:after="0" w:line="240" w:lineRule="auto"/>
        <w:rPr>
          <w:b/>
          <w:spacing w:val="-2"/>
          <w:sz w:val="18"/>
        </w:rPr>
      </w:pPr>
      <w:r w:rsidRPr="002349F5">
        <w:rPr>
          <w:rFonts w:cs="Calibri"/>
          <w:spacing w:val="-4"/>
          <w:szCs w:val="19"/>
        </w:rPr>
        <w:t>W przypadku cytowania danych Głównego Urzędu Statystycznego prosimy o zamieszczenie informacji: „Źródło: dane GUS”, a w przypadku publikowania obliczeń dokonanych na danych opublikowanych przez Urząd Statystyczny we Wrocławiu prosimy o zamieszczenie informacji: „Źródło: opracowanie własne na podstawie danych GUS”.</w:t>
      </w:r>
      <w:r w:rsidR="001058E5" w:rsidRPr="00D66E47">
        <w:br w:type="page"/>
      </w:r>
      <w:r w:rsidR="00EE616E" w:rsidRPr="00F33B78">
        <w:rPr>
          <w:b/>
        </w:rPr>
        <w:t>Tablica 1. Podmioty gospodarki narodowej</w:t>
      </w:r>
      <w:r w:rsidR="008371D9" w:rsidRPr="00F33B78">
        <w:rPr>
          <w:b/>
        </w:rPr>
        <w:t xml:space="preserve"> </w:t>
      </w:r>
      <w:r w:rsidR="0025336A" w:rsidRPr="00F33B78">
        <w:rPr>
          <w:b/>
          <w:vertAlign w:val="superscript"/>
        </w:rPr>
        <w:t>a</w:t>
      </w:r>
      <w:r w:rsidR="00EE616E" w:rsidRPr="00F33B78">
        <w:rPr>
          <w:b/>
        </w:rPr>
        <w:t xml:space="preserve"> według wybranych form prawnych</w:t>
      </w:r>
    </w:p>
    <w:tbl>
      <w:tblPr>
        <w:tblW w:w="5000" w:type="pct"/>
        <w:tblBorders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Tablica 1. Podmioty gospodarki narodowej a według wybranych form prawnych"/>
      </w:tblPr>
      <w:tblGrid>
        <w:gridCol w:w="2663"/>
        <w:gridCol w:w="900"/>
        <w:gridCol w:w="905"/>
        <w:gridCol w:w="904"/>
        <w:gridCol w:w="1327"/>
        <w:gridCol w:w="1368"/>
      </w:tblGrid>
      <w:tr w:rsidR="00B376E7" w:rsidRPr="007047C6" w14:paraId="2C6F06B2" w14:textId="77777777" w:rsidTr="00BD4FCB">
        <w:trPr>
          <w:trHeight w:val="371"/>
        </w:trPr>
        <w:tc>
          <w:tcPr>
            <w:tcW w:w="1651" w:type="pct"/>
            <w:vMerge w:val="restart"/>
            <w:tcBorders>
              <w:top w:val="single" w:sz="4" w:space="0" w:color="212492"/>
              <w:bottom w:val="single" w:sz="12" w:space="0" w:color="212492"/>
            </w:tcBorders>
            <w:shd w:val="clear" w:color="auto" w:fill="auto"/>
            <w:vAlign w:val="center"/>
          </w:tcPr>
          <w:p w14:paraId="46C9DC5A" w14:textId="77777777" w:rsidR="00991586" w:rsidRPr="007047C6" w:rsidRDefault="00991586" w:rsidP="007047C6">
            <w:pPr>
              <w:pStyle w:val="Nagwek1"/>
              <w:tabs>
                <w:tab w:val="right" w:leader="dot" w:pos="4139"/>
              </w:tabs>
              <w:jc w:val="center"/>
              <w:rPr>
                <w:rFonts w:ascii="Fira Sans" w:hAnsi="Fira Sans" w:cs="Arial"/>
                <w:b/>
                <w:bCs w:val="0"/>
                <w:color w:val="000000"/>
                <w:sz w:val="16"/>
                <w:szCs w:val="16"/>
              </w:rPr>
            </w:pPr>
            <w:r w:rsidRPr="007047C6">
              <w:rPr>
                <w:rFonts w:ascii="Fira Sans" w:hAnsi="Fira Sans" w:cs="Arial"/>
                <w:color w:val="000000"/>
                <w:sz w:val="16"/>
                <w:szCs w:val="16"/>
              </w:rPr>
              <w:t>WYSZCZEGÓLNIENIE</w:t>
            </w:r>
          </w:p>
        </w:tc>
        <w:tc>
          <w:tcPr>
            <w:tcW w:w="558" w:type="pct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9174887" w14:textId="77777777" w:rsidR="00991586" w:rsidRPr="007047C6" w:rsidRDefault="00BD4FCB" w:rsidP="007047C6">
            <w:pPr>
              <w:pStyle w:val="Nagwek3"/>
              <w:spacing w:before="0"/>
              <w:jc w:val="center"/>
              <w:rPr>
                <w:rFonts w:ascii="Fira Sans" w:hAnsi="Fira Sans"/>
                <w:color w:val="000000"/>
                <w:sz w:val="16"/>
                <w:szCs w:val="16"/>
              </w:rPr>
            </w:pPr>
            <w:r>
              <w:rPr>
                <w:rFonts w:ascii="Fira Sans" w:hAnsi="Fira Sans"/>
                <w:color w:val="000000"/>
                <w:sz w:val="16"/>
                <w:szCs w:val="16"/>
              </w:rPr>
              <w:t>2021</w:t>
            </w:r>
          </w:p>
        </w:tc>
        <w:tc>
          <w:tcPr>
            <w:tcW w:w="2792" w:type="pct"/>
            <w:gridSpan w:val="4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1D464919" w14:textId="77777777" w:rsidR="00991586" w:rsidRPr="007047C6" w:rsidRDefault="0093424F" w:rsidP="007047C6">
            <w:pPr>
              <w:pStyle w:val="Nagwek3"/>
              <w:spacing w:before="0"/>
              <w:jc w:val="center"/>
              <w:rPr>
                <w:rFonts w:ascii="Fira Sans" w:hAnsi="Fira Sans"/>
                <w:color w:val="000000"/>
                <w:sz w:val="16"/>
                <w:szCs w:val="16"/>
              </w:rPr>
            </w:pPr>
            <w:r w:rsidRPr="007047C6">
              <w:rPr>
                <w:rFonts w:ascii="Fira Sans" w:hAnsi="Fira Sans"/>
                <w:color w:val="000000"/>
                <w:sz w:val="16"/>
                <w:szCs w:val="16"/>
              </w:rPr>
              <w:t>20</w:t>
            </w:r>
            <w:r w:rsidR="00BD4FCB">
              <w:rPr>
                <w:rFonts w:ascii="Fira Sans" w:hAnsi="Fira Sans"/>
                <w:color w:val="000000"/>
                <w:sz w:val="16"/>
                <w:szCs w:val="16"/>
              </w:rPr>
              <w:t>22</w:t>
            </w:r>
          </w:p>
        </w:tc>
      </w:tr>
      <w:tr w:rsidR="00B376E7" w:rsidRPr="007047C6" w14:paraId="5B780469" w14:textId="77777777" w:rsidTr="00BD4FCB">
        <w:trPr>
          <w:trHeight w:val="420"/>
        </w:trPr>
        <w:tc>
          <w:tcPr>
            <w:tcW w:w="1651" w:type="pct"/>
            <w:vMerge/>
            <w:tcBorders>
              <w:top w:val="single" w:sz="4" w:space="0" w:color="212492"/>
              <w:bottom w:val="single" w:sz="12" w:space="0" w:color="212492"/>
            </w:tcBorders>
            <w:shd w:val="clear" w:color="auto" w:fill="auto"/>
            <w:vAlign w:val="center"/>
          </w:tcPr>
          <w:p w14:paraId="3A60A07F" w14:textId="77777777" w:rsidR="00991586" w:rsidRPr="007047C6" w:rsidRDefault="00991586" w:rsidP="007047C6">
            <w:pPr>
              <w:pStyle w:val="Nagwek1"/>
              <w:tabs>
                <w:tab w:val="right" w:leader="dot" w:pos="4139"/>
              </w:tabs>
              <w:jc w:val="center"/>
              <w:rPr>
                <w:rFonts w:ascii="Fira Sans" w:hAnsi="Fira Sans" w:cs="Arial"/>
                <w:color w:val="000000"/>
                <w:sz w:val="16"/>
                <w:szCs w:val="16"/>
              </w:rPr>
            </w:pPr>
          </w:p>
        </w:tc>
        <w:tc>
          <w:tcPr>
            <w:tcW w:w="1119" w:type="pct"/>
            <w:gridSpan w:val="2"/>
            <w:tcBorders>
              <w:top w:val="single" w:sz="4" w:space="0" w:color="212492"/>
              <w:bottom w:val="single" w:sz="12" w:space="0" w:color="212492"/>
            </w:tcBorders>
            <w:shd w:val="clear" w:color="auto" w:fill="auto"/>
            <w:vAlign w:val="center"/>
          </w:tcPr>
          <w:p w14:paraId="27FA0D11" w14:textId="77777777" w:rsidR="00991586" w:rsidRPr="007047C6" w:rsidRDefault="00BD4FCB" w:rsidP="007047C6">
            <w:pPr>
              <w:pStyle w:val="Nagwek3"/>
              <w:spacing w:before="0"/>
              <w:jc w:val="center"/>
              <w:rPr>
                <w:rFonts w:ascii="Fira Sans" w:hAnsi="Fira Sans"/>
                <w:color w:val="000000"/>
                <w:sz w:val="16"/>
                <w:szCs w:val="16"/>
              </w:rPr>
            </w:pPr>
            <w:r>
              <w:rPr>
                <w:rFonts w:ascii="Fira Sans" w:hAnsi="Fira Sans"/>
                <w:color w:val="000000"/>
                <w:sz w:val="16"/>
                <w:szCs w:val="16"/>
              </w:rPr>
              <w:t>stan w dniu 31.12</w:t>
            </w:r>
          </w:p>
        </w:tc>
        <w:tc>
          <w:tcPr>
            <w:tcW w:w="560" w:type="pct"/>
            <w:tcBorders>
              <w:top w:val="single" w:sz="4" w:space="0" w:color="212492"/>
              <w:bottom w:val="single" w:sz="12" w:space="0" w:color="212492"/>
            </w:tcBorders>
            <w:shd w:val="clear" w:color="auto" w:fill="auto"/>
            <w:vAlign w:val="center"/>
          </w:tcPr>
          <w:p w14:paraId="3ED4125A" w14:textId="77777777" w:rsidR="00991586" w:rsidRPr="007047C6" w:rsidRDefault="00BD4FCB" w:rsidP="007047C6">
            <w:pPr>
              <w:pStyle w:val="Nagwek3"/>
              <w:spacing w:before="0"/>
              <w:jc w:val="center"/>
              <w:rPr>
                <w:rFonts w:ascii="Fira Sans" w:hAnsi="Fira Sans"/>
                <w:color w:val="000000"/>
                <w:sz w:val="16"/>
                <w:szCs w:val="16"/>
              </w:rPr>
            </w:pPr>
            <w:r>
              <w:rPr>
                <w:rFonts w:ascii="Fira Sans" w:hAnsi="Fira Sans"/>
                <w:color w:val="000000"/>
                <w:sz w:val="16"/>
                <w:szCs w:val="16"/>
              </w:rPr>
              <w:t>2021</w:t>
            </w:r>
            <w:r w:rsidR="00991586" w:rsidRPr="007047C6">
              <w:rPr>
                <w:rFonts w:ascii="Fira Sans" w:hAnsi="Fira Sans"/>
                <w:color w:val="000000"/>
                <w:sz w:val="16"/>
                <w:szCs w:val="16"/>
              </w:rPr>
              <w:t>=100</w:t>
            </w:r>
          </w:p>
        </w:tc>
        <w:tc>
          <w:tcPr>
            <w:tcW w:w="822" w:type="pct"/>
            <w:tcBorders>
              <w:top w:val="single" w:sz="4" w:space="0" w:color="212492"/>
              <w:bottom w:val="single" w:sz="12" w:space="0" w:color="212492"/>
            </w:tcBorders>
            <w:shd w:val="clear" w:color="auto" w:fill="auto"/>
            <w:vAlign w:val="center"/>
          </w:tcPr>
          <w:p w14:paraId="68D0E3FB" w14:textId="77777777" w:rsidR="00991586" w:rsidRPr="007047C6" w:rsidRDefault="00991586" w:rsidP="007047C6">
            <w:pPr>
              <w:pStyle w:val="Nagwek3"/>
              <w:spacing w:before="0"/>
              <w:jc w:val="center"/>
              <w:rPr>
                <w:rFonts w:ascii="Fira Sans" w:hAnsi="Fira Sans"/>
                <w:color w:val="000000"/>
                <w:sz w:val="16"/>
                <w:szCs w:val="16"/>
              </w:rPr>
            </w:pPr>
            <w:r w:rsidRPr="007047C6">
              <w:rPr>
                <w:rFonts w:ascii="Fira Sans" w:hAnsi="Fira Sans"/>
                <w:color w:val="000000"/>
                <w:sz w:val="16"/>
                <w:szCs w:val="16"/>
              </w:rPr>
              <w:t>nowo zarejestrowane</w:t>
            </w:r>
          </w:p>
        </w:tc>
        <w:tc>
          <w:tcPr>
            <w:tcW w:w="848" w:type="pct"/>
            <w:tcBorders>
              <w:top w:val="single" w:sz="4" w:space="0" w:color="212492"/>
              <w:bottom w:val="single" w:sz="12" w:space="0" w:color="212492"/>
            </w:tcBorders>
            <w:shd w:val="clear" w:color="auto" w:fill="auto"/>
            <w:vAlign w:val="center"/>
          </w:tcPr>
          <w:p w14:paraId="30C6F37E" w14:textId="77777777" w:rsidR="00991586" w:rsidRPr="007047C6" w:rsidRDefault="00991586" w:rsidP="007047C6">
            <w:pPr>
              <w:pStyle w:val="Nagwek3"/>
              <w:spacing w:before="0"/>
              <w:jc w:val="center"/>
              <w:rPr>
                <w:rFonts w:ascii="Fira Sans" w:hAnsi="Fira Sans"/>
                <w:color w:val="000000"/>
                <w:sz w:val="16"/>
                <w:szCs w:val="16"/>
              </w:rPr>
            </w:pPr>
            <w:r w:rsidRPr="007047C6">
              <w:rPr>
                <w:rFonts w:ascii="Fira Sans" w:hAnsi="Fira Sans"/>
                <w:color w:val="000000"/>
                <w:sz w:val="16"/>
                <w:szCs w:val="16"/>
              </w:rPr>
              <w:t>wyrejestrowane</w:t>
            </w:r>
          </w:p>
        </w:tc>
      </w:tr>
      <w:tr w:rsidR="008A516A" w:rsidRPr="007047C6" w14:paraId="608F0D70" w14:textId="77777777" w:rsidTr="00256AF3">
        <w:trPr>
          <w:trHeight w:val="57"/>
        </w:trPr>
        <w:tc>
          <w:tcPr>
            <w:tcW w:w="1651" w:type="pct"/>
            <w:tcBorders>
              <w:top w:val="single" w:sz="12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264E0F9B" w14:textId="77777777" w:rsidR="008A516A" w:rsidRPr="007047C6" w:rsidRDefault="008A516A" w:rsidP="008A516A">
            <w:pPr>
              <w:pStyle w:val="Nagwek5"/>
              <w:tabs>
                <w:tab w:val="right" w:leader="dot" w:pos="4156"/>
              </w:tabs>
              <w:spacing w:before="0"/>
              <w:contextualSpacing/>
              <w:rPr>
                <w:rFonts w:ascii="Fira Sans" w:hAnsi="Fira Sans"/>
                <w:b/>
                <w:color w:val="000000"/>
                <w:sz w:val="16"/>
                <w:szCs w:val="16"/>
              </w:rPr>
            </w:pPr>
            <w:r w:rsidRPr="007047C6">
              <w:rPr>
                <w:rFonts w:ascii="Fira Sans" w:hAnsi="Fira Sans"/>
                <w:b/>
                <w:color w:val="000000"/>
                <w:sz w:val="16"/>
                <w:szCs w:val="16"/>
              </w:rPr>
              <w:t>OGÓŁEM</w:t>
            </w:r>
          </w:p>
        </w:tc>
        <w:tc>
          <w:tcPr>
            <w:tcW w:w="558" w:type="pct"/>
            <w:tcBorders>
              <w:top w:val="single" w:sz="12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1BB97086" w14:textId="77777777" w:rsidR="008A516A" w:rsidRPr="007047C6" w:rsidRDefault="008A516A" w:rsidP="008A516A">
            <w:pPr>
              <w:jc w:val="right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7047C6">
              <w:rPr>
                <w:rFonts w:cs="Calibri"/>
                <w:b/>
                <w:bCs/>
                <w:color w:val="000000"/>
                <w:sz w:val="16"/>
                <w:szCs w:val="16"/>
              </w:rPr>
              <w:t>410985</w:t>
            </w:r>
          </w:p>
        </w:tc>
        <w:tc>
          <w:tcPr>
            <w:tcW w:w="561" w:type="pct"/>
            <w:tcBorders>
              <w:top w:val="single" w:sz="12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41E7589" w14:textId="77777777" w:rsidR="008A516A" w:rsidRPr="007047C6" w:rsidRDefault="008A516A" w:rsidP="008A516A">
            <w:pPr>
              <w:jc w:val="right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Calibri"/>
                <w:b/>
                <w:bCs/>
                <w:color w:val="000000"/>
                <w:sz w:val="16"/>
                <w:szCs w:val="16"/>
              </w:rPr>
              <w:t>427198</w:t>
            </w:r>
          </w:p>
        </w:tc>
        <w:tc>
          <w:tcPr>
            <w:tcW w:w="560" w:type="pct"/>
            <w:tcBorders>
              <w:top w:val="single" w:sz="12" w:space="0" w:color="212492"/>
              <w:bottom w:val="single" w:sz="4" w:space="0" w:color="212492"/>
            </w:tcBorders>
            <w:shd w:val="clear" w:color="auto" w:fill="auto"/>
          </w:tcPr>
          <w:p w14:paraId="0F8FCCBC" w14:textId="77777777" w:rsidR="008A516A" w:rsidRPr="00837D81" w:rsidRDefault="008A516A" w:rsidP="008A516A">
            <w:pPr>
              <w:jc w:val="right"/>
              <w:rPr>
                <w:b/>
                <w:sz w:val="16"/>
                <w:szCs w:val="16"/>
              </w:rPr>
            </w:pPr>
            <w:r w:rsidRPr="00837D81">
              <w:rPr>
                <w:b/>
                <w:sz w:val="16"/>
                <w:szCs w:val="16"/>
              </w:rPr>
              <w:t>103,9</w:t>
            </w:r>
          </w:p>
        </w:tc>
        <w:tc>
          <w:tcPr>
            <w:tcW w:w="822" w:type="pct"/>
            <w:tcBorders>
              <w:top w:val="single" w:sz="12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1AADF21C" w14:textId="77777777" w:rsidR="008A516A" w:rsidRPr="007047C6" w:rsidRDefault="00837D81" w:rsidP="008A516A">
            <w:pPr>
              <w:jc w:val="right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Calibri"/>
                <w:b/>
                <w:bCs/>
                <w:color w:val="000000"/>
                <w:sz w:val="16"/>
                <w:szCs w:val="16"/>
              </w:rPr>
              <w:t>34287</w:t>
            </w:r>
          </w:p>
        </w:tc>
        <w:tc>
          <w:tcPr>
            <w:tcW w:w="848" w:type="pct"/>
            <w:tcBorders>
              <w:top w:val="single" w:sz="12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1E2DDD49" w14:textId="77777777" w:rsidR="008A516A" w:rsidRPr="007047C6" w:rsidRDefault="002F0285" w:rsidP="008A516A">
            <w:pPr>
              <w:spacing w:before="0" w:after="0" w:line="240" w:lineRule="auto"/>
              <w:jc w:val="right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Calibri"/>
                <w:b/>
                <w:bCs/>
                <w:color w:val="000000"/>
                <w:sz w:val="16"/>
                <w:szCs w:val="16"/>
              </w:rPr>
              <w:t>17926</w:t>
            </w:r>
          </w:p>
        </w:tc>
      </w:tr>
      <w:tr w:rsidR="008A516A" w:rsidRPr="007047C6" w14:paraId="3D5DC9F8" w14:textId="77777777" w:rsidTr="00256AF3">
        <w:trPr>
          <w:trHeight w:val="57"/>
        </w:trPr>
        <w:tc>
          <w:tcPr>
            <w:tcW w:w="1651" w:type="pct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B036C4F" w14:textId="77777777" w:rsidR="008A516A" w:rsidRPr="007047C6" w:rsidRDefault="008A516A" w:rsidP="008A516A">
            <w:pPr>
              <w:pStyle w:val="Nagwek8"/>
              <w:tabs>
                <w:tab w:val="right" w:leader="dot" w:pos="4156"/>
              </w:tabs>
              <w:spacing w:before="0"/>
              <w:contextualSpacing/>
              <w:rPr>
                <w:rFonts w:ascii="Fira Sans" w:hAnsi="Fira Sans"/>
                <w:b/>
                <w:color w:val="000000"/>
                <w:sz w:val="16"/>
                <w:szCs w:val="16"/>
              </w:rPr>
            </w:pPr>
            <w:r w:rsidRPr="007047C6">
              <w:rPr>
                <w:rFonts w:ascii="Fira Sans" w:hAnsi="Fira Sans"/>
                <w:b/>
                <w:color w:val="000000"/>
                <w:sz w:val="16"/>
                <w:szCs w:val="16"/>
              </w:rPr>
              <w:t>Osoby fizyczne</w:t>
            </w:r>
          </w:p>
        </w:tc>
        <w:tc>
          <w:tcPr>
            <w:tcW w:w="558" w:type="pct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D5EFEBE" w14:textId="77777777" w:rsidR="008A516A" w:rsidRPr="007047C6" w:rsidRDefault="008A516A" w:rsidP="008A516A">
            <w:pPr>
              <w:jc w:val="right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7047C6">
              <w:rPr>
                <w:rFonts w:cs="Calibri"/>
                <w:b/>
                <w:bCs/>
                <w:color w:val="000000"/>
                <w:sz w:val="16"/>
                <w:szCs w:val="16"/>
              </w:rPr>
              <w:t>271127</w:t>
            </w:r>
          </w:p>
        </w:tc>
        <w:tc>
          <w:tcPr>
            <w:tcW w:w="561" w:type="pct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05FBC87" w14:textId="77777777" w:rsidR="008A516A" w:rsidRPr="007047C6" w:rsidRDefault="008A516A" w:rsidP="008A516A">
            <w:pPr>
              <w:jc w:val="right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Calibri"/>
                <w:b/>
                <w:bCs/>
                <w:color w:val="000000"/>
                <w:sz w:val="16"/>
                <w:szCs w:val="16"/>
              </w:rPr>
              <w:t>283704</w:t>
            </w:r>
          </w:p>
        </w:tc>
        <w:tc>
          <w:tcPr>
            <w:tcW w:w="560" w:type="pct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</w:tcPr>
          <w:p w14:paraId="33D06A79" w14:textId="77777777" w:rsidR="008A516A" w:rsidRPr="00837D81" w:rsidRDefault="008A516A" w:rsidP="008A516A">
            <w:pPr>
              <w:jc w:val="right"/>
              <w:rPr>
                <w:b/>
                <w:sz w:val="16"/>
                <w:szCs w:val="16"/>
              </w:rPr>
            </w:pPr>
            <w:r w:rsidRPr="00837D81">
              <w:rPr>
                <w:b/>
                <w:sz w:val="16"/>
                <w:szCs w:val="16"/>
              </w:rPr>
              <w:t>104,6</w:t>
            </w:r>
          </w:p>
        </w:tc>
        <w:tc>
          <w:tcPr>
            <w:tcW w:w="822" w:type="pct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5D917F38" w14:textId="77777777" w:rsidR="008A516A" w:rsidRPr="007047C6" w:rsidRDefault="00837D81" w:rsidP="008A516A">
            <w:pPr>
              <w:jc w:val="right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Calibri"/>
                <w:b/>
                <w:bCs/>
                <w:color w:val="000000"/>
                <w:sz w:val="16"/>
                <w:szCs w:val="16"/>
              </w:rPr>
              <w:t>27865</w:t>
            </w:r>
          </w:p>
        </w:tc>
        <w:tc>
          <w:tcPr>
            <w:tcW w:w="848" w:type="pct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1CA6A53" w14:textId="77777777" w:rsidR="008A516A" w:rsidRPr="007047C6" w:rsidRDefault="002F0285" w:rsidP="008A516A">
            <w:pPr>
              <w:jc w:val="right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Calibri"/>
                <w:b/>
                <w:bCs/>
                <w:color w:val="000000"/>
                <w:sz w:val="16"/>
                <w:szCs w:val="16"/>
              </w:rPr>
              <w:t>15243</w:t>
            </w:r>
          </w:p>
        </w:tc>
      </w:tr>
      <w:tr w:rsidR="008A516A" w:rsidRPr="007047C6" w14:paraId="1A60869E" w14:textId="77777777" w:rsidTr="00256AF3">
        <w:trPr>
          <w:trHeight w:val="57"/>
        </w:trPr>
        <w:tc>
          <w:tcPr>
            <w:tcW w:w="1651" w:type="pct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521A0470" w14:textId="77777777" w:rsidR="008A516A" w:rsidRPr="007047C6" w:rsidRDefault="008A516A" w:rsidP="008A516A">
            <w:pPr>
              <w:pStyle w:val="Nagwek8"/>
              <w:tabs>
                <w:tab w:val="right" w:leader="dot" w:pos="4156"/>
              </w:tabs>
              <w:spacing w:before="0"/>
              <w:contextualSpacing/>
              <w:rPr>
                <w:rFonts w:ascii="Fira Sans" w:hAnsi="Fira Sans"/>
                <w:b/>
                <w:color w:val="000000"/>
                <w:sz w:val="16"/>
                <w:szCs w:val="16"/>
              </w:rPr>
            </w:pPr>
            <w:r w:rsidRPr="007047C6">
              <w:rPr>
                <w:rFonts w:ascii="Fira Sans" w:hAnsi="Fira Sans"/>
                <w:b/>
                <w:color w:val="000000"/>
                <w:sz w:val="16"/>
                <w:szCs w:val="16"/>
              </w:rPr>
              <w:t>Ogółem bez osób fizycznych</w:t>
            </w:r>
          </w:p>
        </w:tc>
        <w:tc>
          <w:tcPr>
            <w:tcW w:w="558" w:type="pct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B291241" w14:textId="77777777" w:rsidR="008A516A" w:rsidRPr="007047C6" w:rsidRDefault="008A516A" w:rsidP="008A516A">
            <w:pPr>
              <w:jc w:val="right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7047C6">
              <w:rPr>
                <w:rFonts w:cs="Calibri"/>
                <w:b/>
                <w:bCs/>
                <w:color w:val="000000"/>
                <w:sz w:val="16"/>
                <w:szCs w:val="16"/>
              </w:rPr>
              <w:t>139858</w:t>
            </w:r>
          </w:p>
        </w:tc>
        <w:tc>
          <w:tcPr>
            <w:tcW w:w="561" w:type="pct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1AE3217" w14:textId="77777777" w:rsidR="008A516A" w:rsidRPr="007047C6" w:rsidRDefault="008A516A" w:rsidP="008A516A">
            <w:pPr>
              <w:jc w:val="right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Calibri"/>
                <w:b/>
                <w:bCs/>
                <w:color w:val="000000"/>
                <w:sz w:val="16"/>
                <w:szCs w:val="16"/>
              </w:rPr>
              <w:t>143494</w:t>
            </w:r>
          </w:p>
        </w:tc>
        <w:tc>
          <w:tcPr>
            <w:tcW w:w="560" w:type="pct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</w:tcPr>
          <w:p w14:paraId="12C4541B" w14:textId="77777777" w:rsidR="008A516A" w:rsidRPr="00837D81" w:rsidRDefault="008A516A" w:rsidP="008A516A">
            <w:pPr>
              <w:jc w:val="right"/>
              <w:rPr>
                <w:b/>
                <w:sz w:val="16"/>
                <w:szCs w:val="16"/>
              </w:rPr>
            </w:pPr>
            <w:r w:rsidRPr="00837D81">
              <w:rPr>
                <w:b/>
                <w:sz w:val="16"/>
                <w:szCs w:val="16"/>
              </w:rPr>
              <w:t>102,6</w:t>
            </w:r>
          </w:p>
        </w:tc>
        <w:tc>
          <w:tcPr>
            <w:tcW w:w="822" w:type="pct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10DB48AF" w14:textId="77777777" w:rsidR="008A516A" w:rsidRPr="007047C6" w:rsidRDefault="00837D81" w:rsidP="008A516A">
            <w:pPr>
              <w:jc w:val="right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Calibri"/>
                <w:b/>
                <w:bCs/>
                <w:color w:val="000000"/>
                <w:sz w:val="16"/>
                <w:szCs w:val="16"/>
              </w:rPr>
              <w:t>6422</w:t>
            </w:r>
          </w:p>
        </w:tc>
        <w:tc>
          <w:tcPr>
            <w:tcW w:w="848" w:type="pct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78026E2" w14:textId="77777777" w:rsidR="008A516A" w:rsidRPr="007047C6" w:rsidRDefault="002F0285" w:rsidP="008A516A">
            <w:pPr>
              <w:jc w:val="right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Calibri"/>
                <w:b/>
                <w:bCs/>
                <w:color w:val="000000"/>
                <w:sz w:val="16"/>
                <w:szCs w:val="16"/>
              </w:rPr>
              <w:t>2683</w:t>
            </w:r>
          </w:p>
        </w:tc>
      </w:tr>
      <w:tr w:rsidR="008A516A" w:rsidRPr="007047C6" w14:paraId="10D52CEA" w14:textId="77777777" w:rsidTr="00256AF3">
        <w:trPr>
          <w:trHeight w:val="57"/>
        </w:trPr>
        <w:tc>
          <w:tcPr>
            <w:tcW w:w="1651" w:type="pct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4191F10" w14:textId="77777777" w:rsidR="008A516A" w:rsidRPr="007047C6" w:rsidRDefault="008A516A" w:rsidP="008A516A">
            <w:pPr>
              <w:pStyle w:val="Nagwek2"/>
              <w:tabs>
                <w:tab w:val="right" w:leader="dot" w:pos="4156"/>
              </w:tabs>
              <w:spacing w:before="0"/>
              <w:ind w:left="176"/>
              <w:contextualSpacing/>
              <w:rPr>
                <w:rFonts w:ascii="Fira Sans" w:hAnsi="Fira Sans"/>
                <w:color w:val="000000"/>
                <w:sz w:val="16"/>
                <w:szCs w:val="16"/>
              </w:rPr>
            </w:pPr>
            <w:r w:rsidRPr="007047C6">
              <w:rPr>
                <w:rFonts w:ascii="Fira Sans" w:hAnsi="Fira Sans"/>
                <w:color w:val="000000"/>
                <w:sz w:val="16"/>
                <w:szCs w:val="16"/>
              </w:rPr>
              <w:t>w tym:</w:t>
            </w:r>
          </w:p>
          <w:p w14:paraId="52C95D1D" w14:textId="77777777" w:rsidR="008A516A" w:rsidRPr="007047C6" w:rsidRDefault="008A516A" w:rsidP="008A516A">
            <w:pPr>
              <w:pStyle w:val="Nagwek2"/>
              <w:tabs>
                <w:tab w:val="right" w:leader="dot" w:pos="4156"/>
              </w:tabs>
              <w:spacing w:before="0"/>
              <w:contextualSpacing/>
              <w:rPr>
                <w:rFonts w:ascii="Fira Sans" w:hAnsi="Fira Sans"/>
                <w:color w:val="000000"/>
                <w:sz w:val="16"/>
                <w:szCs w:val="16"/>
              </w:rPr>
            </w:pPr>
            <w:r w:rsidRPr="007047C6">
              <w:rPr>
                <w:rFonts w:ascii="Fira Sans" w:hAnsi="Fira Sans"/>
                <w:color w:val="000000"/>
                <w:sz w:val="16"/>
                <w:szCs w:val="16"/>
              </w:rPr>
              <w:t xml:space="preserve">Przedsiębiorstwa państwowe </w:t>
            </w:r>
          </w:p>
        </w:tc>
        <w:tc>
          <w:tcPr>
            <w:tcW w:w="558" w:type="pct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1205F323" w14:textId="77777777" w:rsidR="008A516A" w:rsidRPr="007047C6" w:rsidRDefault="008A516A" w:rsidP="008A516A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7047C6">
              <w:rPr>
                <w:rFonts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561" w:type="pct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94D31C7" w14:textId="77777777" w:rsidR="008A516A" w:rsidRPr="007047C6" w:rsidRDefault="008A516A" w:rsidP="008A516A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560" w:type="pct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</w:tcPr>
          <w:p w14:paraId="717B4B46" w14:textId="77777777" w:rsidR="008A516A" w:rsidRPr="008A516A" w:rsidRDefault="008A516A" w:rsidP="008A516A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822" w:type="pct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2203AE2C" w14:textId="77777777" w:rsidR="008A516A" w:rsidRPr="007047C6" w:rsidRDefault="008A516A" w:rsidP="008A516A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7047C6">
              <w:rPr>
                <w:rFonts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848" w:type="pct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23D9DA3" w14:textId="77777777" w:rsidR="008A516A" w:rsidRPr="007047C6" w:rsidRDefault="00837D81" w:rsidP="008A516A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</w:t>
            </w:r>
          </w:p>
        </w:tc>
      </w:tr>
      <w:tr w:rsidR="008A516A" w:rsidRPr="007047C6" w14:paraId="617F7C54" w14:textId="77777777" w:rsidTr="00256AF3">
        <w:trPr>
          <w:trHeight w:val="57"/>
        </w:trPr>
        <w:tc>
          <w:tcPr>
            <w:tcW w:w="1651" w:type="pct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5D28D76A" w14:textId="77777777" w:rsidR="008A516A" w:rsidRPr="007047C6" w:rsidRDefault="008A516A" w:rsidP="008A516A">
            <w:pPr>
              <w:tabs>
                <w:tab w:val="right" w:leader="dot" w:pos="4156"/>
              </w:tabs>
              <w:contextualSpacing/>
              <w:rPr>
                <w:color w:val="000000"/>
                <w:sz w:val="16"/>
                <w:szCs w:val="16"/>
              </w:rPr>
            </w:pPr>
            <w:r w:rsidRPr="007047C6">
              <w:rPr>
                <w:color w:val="000000"/>
                <w:sz w:val="16"/>
                <w:szCs w:val="16"/>
              </w:rPr>
              <w:t>Jednostki budżetowe</w:t>
            </w:r>
          </w:p>
        </w:tc>
        <w:tc>
          <w:tcPr>
            <w:tcW w:w="558" w:type="pct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2DCD627" w14:textId="77777777" w:rsidR="008A516A" w:rsidRPr="007047C6" w:rsidRDefault="008A516A" w:rsidP="008A516A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7047C6">
              <w:rPr>
                <w:rFonts w:cs="Calibri"/>
                <w:color w:val="000000"/>
                <w:sz w:val="16"/>
                <w:szCs w:val="16"/>
              </w:rPr>
              <w:t>3668</w:t>
            </w:r>
          </w:p>
        </w:tc>
        <w:tc>
          <w:tcPr>
            <w:tcW w:w="561" w:type="pct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D104512" w14:textId="77777777" w:rsidR="008A516A" w:rsidRPr="007047C6" w:rsidRDefault="008A516A" w:rsidP="008A516A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3689</w:t>
            </w:r>
          </w:p>
        </w:tc>
        <w:tc>
          <w:tcPr>
            <w:tcW w:w="560" w:type="pct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</w:tcPr>
          <w:p w14:paraId="2436B882" w14:textId="77777777" w:rsidR="008A516A" w:rsidRPr="008A516A" w:rsidRDefault="008A516A" w:rsidP="008A516A">
            <w:pPr>
              <w:jc w:val="right"/>
              <w:rPr>
                <w:sz w:val="16"/>
                <w:szCs w:val="16"/>
              </w:rPr>
            </w:pPr>
            <w:r w:rsidRPr="008A516A">
              <w:rPr>
                <w:sz w:val="16"/>
                <w:szCs w:val="16"/>
              </w:rPr>
              <w:t>100,6</w:t>
            </w:r>
          </w:p>
        </w:tc>
        <w:tc>
          <w:tcPr>
            <w:tcW w:w="822" w:type="pct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2510C18" w14:textId="77777777" w:rsidR="008A516A" w:rsidRPr="007047C6" w:rsidRDefault="00837D81" w:rsidP="008A516A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19</w:t>
            </w:r>
          </w:p>
        </w:tc>
        <w:tc>
          <w:tcPr>
            <w:tcW w:w="848" w:type="pct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5A49EFC0" w14:textId="77777777" w:rsidR="008A516A" w:rsidRPr="007047C6" w:rsidRDefault="002F0285" w:rsidP="008A516A">
            <w:pPr>
              <w:spacing w:before="0" w:after="0" w:line="240" w:lineRule="auto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26</w:t>
            </w:r>
          </w:p>
        </w:tc>
      </w:tr>
      <w:tr w:rsidR="008A516A" w:rsidRPr="007047C6" w14:paraId="53969CAA" w14:textId="77777777" w:rsidTr="00256AF3">
        <w:trPr>
          <w:trHeight w:val="57"/>
        </w:trPr>
        <w:tc>
          <w:tcPr>
            <w:tcW w:w="1651" w:type="pct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2D18BB6" w14:textId="77777777" w:rsidR="008A516A" w:rsidRPr="007047C6" w:rsidRDefault="008A516A" w:rsidP="008A516A">
            <w:pPr>
              <w:pStyle w:val="Nagwek9"/>
              <w:tabs>
                <w:tab w:val="right" w:leader="dot" w:pos="4156"/>
              </w:tabs>
              <w:spacing w:before="0"/>
              <w:contextualSpacing/>
              <w:rPr>
                <w:rFonts w:ascii="Fira Sans" w:hAnsi="Fira Sans"/>
                <w:i w:val="0"/>
                <w:color w:val="000000"/>
                <w:sz w:val="16"/>
                <w:szCs w:val="16"/>
              </w:rPr>
            </w:pPr>
            <w:r w:rsidRPr="007047C6">
              <w:rPr>
                <w:rFonts w:ascii="Fira Sans" w:hAnsi="Fira Sans"/>
                <w:i w:val="0"/>
                <w:color w:val="000000"/>
                <w:sz w:val="16"/>
                <w:szCs w:val="16"/>
              </w:rPr>
              <w:t>Samorządowe zakłady budżetowe</w:t>
            </w:r>
          </w:p>
        </w:tc>
        <w:tc>
          <w:tcPr>
            <w:tcW w:w="558" w:type="pct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BE9C637" w14:textId="77777777" w:rsidR="008A516A" w:rsidRPr="007047C6" w:rsidRDefault="008A516A" w:rsidP="008A516A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7047C6">
              <w:rPr>
                <w:rFonts w:cs="Calibri"/>
                <w:color w:val="000000"/>
                <w:sz w:val="16"/>
                <w:szCs w:val="16"/>
              </w:rPr>
              <w:t>85</w:t>
            </w:r>
          </w:p>
        </w:tc>
        <w:tc>
          <w:tcPr>
            <w:tcW w:w="561" w:type="pct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2662AFD" w14:textId="77777777" w:rsidR="008A516A" w:rsidRPr="007047C6" w:rsidRDefault="008A516A" w:rsidP="008A516A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85</w:t>
            </w:r>
          </w:p>
        </w:tc>
        <w:tc>
          <w:tcPr>
            <w:tcW w:w="560" w:type="pct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</w:tcPr>
          <w:p w14:paraId="248BDAE4" w14:textId="77777777" w:rsidR="008A516A" w:rsidRPr="008A516A" w:rsidRDefault="008A516A" w:rsidP="008A516A">
            <w:pPr>
              <w:jc w:val="right"/>
              <w:rPr>
                <w:sz w:val="16"/>
                <w:szCs w:val="16"/>
              </w:rPr>
            </w:pPr>
            <w:r w:rsidRPr="008A516A">
              <w:rPr>
                <w:sz w:val="16"/>
                <w:szCs w:val="16"/>
              </w:rPr>
              <w:t>100</w:t>
            </w:r>
            <w:r>
              <w:rPr>
                <w:sz w:val="16"/>
                <w:szCs w:val="16"/>
              </w:rPr>
              <w:t>,0</w:t>
            </w:r>
          </w:p>
        </w:tc>
        <w:tc>
          <w:tcPr>
            <w:tcW w:w="822" w:type="pct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24593267" w14:textId="77777777" w:rsidR="008A516A" w:rsidRPr="007047C6" w:rsidRDefault="00837D81" w:rsidP="008A516A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848" w:type="pct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CEF4E2C" w14:textId="77777777" w:rsidR="008A516A" w:rsidRPr="007047C6" w:rsidRDefault="002F0285" w:rsidP="008A516A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</w:t>
            </w:r>
          </w:p>
        </w:tc>
      </w:tr>
      <w:tr w:rsidR="008A516A" w:rsidRPr="007047C6" w14:paraId="7C7A050B" w14:textId="77777777" w:rsidTr="00256AF3">
        <w:trPr>
          <w:trHeight w:val="57"/>
        </w:trPr>
        <w:tc>
          <w:tcPr>
            <w:tcW w:w="1651" w:type="pct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540505D1" w14:textId="77777777" w:rsidR="008A516A" w:rsidRPr="007047C6" w:rsidRDefault="008A516A" w:rsidP="008A516A">
            <w:pPr>
              <w:tabs>
                <w:tab w:val="right" w:leader="dot" w:pos="4156"/>
              </w:tabs>
              <w:contextualSpacing/>
              <w:rPr>
                <w:color w:val="000000"/>
                <w:sz w:val="16"/>
                <w:szCs w:val="16"/>
              </w:rPr>
            </w:pPr>
            <w:r w:rsidRPr="007047C6">
              <w:rPr>
                <w:color w:val="000000"/>
                <w:sz w:val="16"/>
                <w:szCs w:val="16"/>
              </w:rPr>
              <w:t xml:space="preserve">Spółki razem </w:t>
            </w:r>
          </w:p>
        </w:tc>
        <w:tc>
          <w:tcPr>
            <w:tcW w:w="558" w:type="pct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5FBCF785" w14:textId="77777777" w:rsidR="008A516A" w:rsidRPr="007047C6" w:rsidRDefault="008A516A" w:rsidP="008A516A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7047C6">
              <w:rPr>
                <w:rFonts w:cs="Calibri"/>
                <w:color w:val="000000"/>
                <w:sz w:val="16"/>
                <w:szCs w:val="16"/>
              </w:rPr>
              <w:t>77921</w:t>
            </w:r>
          </w:p>
        </w:tc>
        <w:tc>
          <w:tcPr>
            <w:tcW w:w="561" w:type="pct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F7085ED" w14:textId="77777777" w:rsidR="008A516A" w:rsidRPr="007047C6" w:rsidRDefault="008A516A" w:rsidP="008A516A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80413</w:t>
            </w:r>
          </w:p>
        </w:tc>
        <w:tc>
          <w:tcPr>
            <w:tcW w:w="560" w:type="pct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</w:tcPr>
          <w:p w14:paraId="4ACEC26B" w14:textId="77777777" w:rsidR="008A516A" w:rsidRPr="008A516A" w:rsidRDefault="008A516A" w:rsidP="008A516A">
            <w:pPr>
              <w:jc w:val="right"/>
              <w:rPr>
                <w:sz w:val="16"/>
                <w:szCs w:val="16"/>
              </w:rPr>
            </w:pPr>
            <w:r w:rsidRPr="008A516A">
              <w:rPr>
                <w:sz w:val="16"/>
                <w:szCs w:val="16"/>
              </w:rPr>
              <w:t>103,2</w:t>
            </w:r>
          </w:p>
        </w:tc>
        <w:tc>
          <w:tcPr>
            <w:tcW w:w="822" w:type="pct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9055D4E" w14:textId="77777777" w:rsidR="008A516A" w:rsidRPr="007047C6" w:rsidRDefault="00837D81" w:rsidP="008A516A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4862</w:t>
            </w:r>
          </w:p>
        </w:tc>
        <w:tc>
          <w:tcPr>
            <w:tcW w:w="848" w:type="pct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5DD982C1" w14:textId="77777777" w:rsidR="008A516A" w:rsidRPr="007047C6" w:rsidRDefault="002F0285" w:rsidP="008A516A">
            <w:pPr>
              <w:spacing w:before="0" w:after="0" w:line="240" w:lineRule="auto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2294</w:t>
            </w:r>
          </w:p>
        </w:tc>
      </w:tr>
      <w:tr w:rsidR="008A516A" w:rsidRPr="007047C6" w14:paraId="65CB6A58" w14:textId="77777777" w:rsidTr="00256AF3">
        <w:trPr>
          <w:trHeight w:val="57"/>
        </w:trPr>
        <w:tc>
          <w:tcPr>
            <w:tcW w:w="1651" w:type="pct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0207C84" w14:textId="77777777" w:rsidR="008A516A" w:rsidRPr="007047C6" w:rsidRDefault="008A516A" w:rsidP="008A516A">
            <w:pPr>
              <w:pStyle w:val="Nagwek2"/>
              <w:tabs>
                <w:tab w:val="right" w:leader="dot" w:pos="4156"/>
              </w:tabs>
              <w:spacing w:before="0"/>
              <w:ind w:left="528" w:hanging="176"/>
              <w:contextualSpacing/>
              <w:rPr>
                <w:rFonts w:ascii="Fira Sans" w:hAnsi="Fira Sans"/>
                <w:color w:val="000000"/>
                <w:sz w:val="16"/>
                <w:szCs w:val="16"/>
              </w:rPr>
            </w:pPr>
            <w:r w:rsidRPr="007047C6">
              <w:rPr>
                <w:rFonts w:ascii="Fira Sans" w:hAnsi="Fira Sans"/>
                <w:color w:val="000000"/>
                <w:sz w:val="16"/>
                <w:szCs w:val="16"/>
              </w:rPr>
              <w:t xml:space="preserve">w tym: </w:t>
            </w:r>
          </w:p>
          <w:p w14:paraId="2955C82B" w14:textId="77777777" w:rsidR="008A516A" w:rsidRPr="007047C6" w:rsidRDefault="008A516A" w:rsidP="008A516A">
            <w:pPr>
              <w:pStyle w:val="Nagwek2"/>
              <w:tabs>
                <w:tab w:val="right" w:leader="dot" w:pos="4156"/>
              </w:tabs>
              <w:spacing w:before="0"/>
              <w:ind w:left="176"/>
              <w:contextualSpacing/>
              <w:rPr>
                <w:rFonts w:ascii="Fira Sans" w:hAnsi="Fira Sans"/>
                <w:color w:val="000000"/>
                <w:sz w:val="16"/>
                <w:szCs w:val="16"/>
              </w:rPr>
            </w:pPr>
            <w:r w:rsidRPr="007047C6">
              <w:rPr>
                <w:rFonts w:ascii="Fira Sans" w:hAnsi="Fira Sans"/>
                <w:color w:val="000000"/>
                <w:sz w:val="16"/>
                <w:szCs w:val="16"/>
              </w:rPr>
              <w:t xml:space="preserve">spółki handlowe </w:t>
            </w:r>
          </w:p>
        </w:tc>
        <w:tc>
          <w:tcPr>
            <w:tcW w:w="558" w:type="pct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5AECE8F8" w14:textId="77777777" w:rsidR="008A516A" w:rsidRPr="007047C6" w:rsidRDefault="008A516A" w:rsidP="008A516A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7047C6">
              <w:rPr>
                <w:rFonts w:cs="Arial"/>
                <w:color w:val="000000"/>
                <w:sz w:val="16"/>
                <w:szCs w:val="16"/>
              </w:rPr>
              <w:t>50859</w:t>
            </w:r>
          </w:p>
        </w:tc>
        <w:tc>
          <w:tcPr>
            <w:tcW w:w="561" w:type="pct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DB259A5" w14:textId="77777777" w:rsidR="008A516A" w:rsidRPr="007047C6" w:rsidRDefault="008A516A" w:rsidP="008A516A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53504</w:t>
            </w:r>
          </w:p>
        </w:tc>
        <w:tc>
          <w:tcPr>
            <w:tcW w:w="560" w:type="pct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</w:tcPr>
          <w:p w14:paraId="4E25E9D4" w14:textId="77777777" w:rsidR="008A516A" w:rsidRPr="008A516A" w:rsidRDefault="008A516A" w:rsidP="008A516A">
            <w:pPr>
              <w:jc w:val="right"/>
              <w:rPr>
                <w:sz w:val="16"/>
                <w:szCs w:val="16"/>
              </w:rPr>
            </w:pPr>
            <w:r w:rsidRPr="008A516A">
              <w:rPr>
                <w:sz w:val="16"/>
                <w:szCs w:val="16"/>
              </w:rPr>
              <w:t>105,2</w:t>
            </w:r>
          </w:p>
        </w:tc>
        <w:tc>
          <w:tcPr>
            <w:tcW w:w="822" w:type="pct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1F885085" w14:textId="77777777" w:rsidR="008A516A" w:rsidRPr="007047C6" w:rsidRDefault="0018193F" w:rsidP="008A516A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4543</w:t>
            </w:r>
          </w:p>
        </w:tc>
        <w:tc>
          <w:tcPr>
            <w:tcW w:w="848" w:type="pct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B85C460" w14:textId="77777777" w:rsidR="008A516A" w:rsidRPr="007047C6" w:rsidRDefault="00993222" w:rsidP="008A516A">
            <w:pPr>
              <w:spacing w:before="0" w:after="0" w:line="240" w:lineRule="auto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1872</w:t>
            </w:r>
          </w:p>
        </w:tc>
      </w:tr>
      <w:tr w:rsidR="008A516A" w:rsidRPr="007047C6" w14:paraId="78257762" w14:textId="77777777" w:rsidTr="00256AF3">
        <w:trPr>
          <w:trHeight w:val="57"/>
        </w:trPr>
        <w:tc>
          <w:tcPr>
            <w:tcW w:w="1651" w:type="pct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7BB9925" w14:textId="77777777" w:rsidR="008A516A" w:rsidRPr="007047C6" w:rsidRDefault="008A516A" w:rsidP="008A516A">
            <w:pPr>
              <w:pStyle w:val="Nagwek2"/>
              <w:tabs>
                <w:tab w:val="right" w:leader="dot" w:pos="4156"/>
              </w:tabs>
              <w:spacing w:before="0"/>
              <w:ind w:left="352" w:hanging="176"/>
              <w:contextualSpacing/>
              <w:rPr>
                <w:rFonts w:ascii="Fira Sans" w:hAnsi="Fira Sans"/>
                <w:color w:val="000000"/>
                <w:sz w:val="16"/>
                <w:szCs w:val="16"/>
              </w:rPr>
            </w:pPr>
            <w:r w:rsidRPr="007047C6">
              <w:rPr>
                <w:rFonts w:ascii="Fira Sans" w:hAnsi="Fira Sans"/>
                <w:color w:val="000000"/>
                <w:sz w:val="16"/>
                <w:szCs w:val="16"/>
              </w:rPr>
              <w:t>spółki kapitałowe</w:t>
            </w:r>
          </w:p>
        </w:tc>
        <w:tc>
          <w:tcPr>
            <w:tcW w:w="558" w:type="pct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2EEFEDB" w14:textId="77777777" w:rsidR="008A516A" w:rsidRPr="007047C6" w:rsidRDefault="008A516A" w:rsidP="008A516A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7047C6">
              <w:rPr>
                <w:rFonts w:cs="Calibri"/>
                <w:color w:val="000000"/>
                <w:sz w:val="16"/>
                <w:szCs w:val="16"/>
              </w:rPr>
              <w:t>43806</w:t>
            </w:r>
          </w:p>
        </w:tc>
        <w:tc>
          <w:tcPr>
            <w:tcW w:w="561" w:type="pct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25B3C5F1" w14:textId="77777777" w:rsidR="008A516A" w:rsidRPr="007047C6" w:rsidRDefault="008A516A" w:rsidP="008A516A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46758</w:t>
            </w:r>
          </w:p>
        </w:tc>
        <w:tc>
          <w:tcPr>
            <w:tcW w:w="560" w:type="pct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</w:tcPr>
          <w:p w14:paraId="7CBD72BC" w14:textId="77777777" w:rsidR="008A516A" w:rsidRPr="008A516A" w:rsidRDefault="008A516A" w:rsidP="008A516A">
            <w:pPr>
              <w:jc w:val="right"/>
              <w:rPr>
                <w:sz w:val="16"/>
                <w:szCs w:val="16"/>
              </w:rPr>
            </w:pPr>
            <w:r w:rsidRPr="008A516A">
              <w:rPr>
                <w:sz w:val="16"/>
                <w:szCs w:val="16"/>
              </w:rPr>
              <w:t>106,7</w:t>
            </w:r>
          </w:p>
        </w:tc>
        <w:tc>
          <w:tcPr>
            <w:tcW w:w="822" w:type="pct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AE79262" w14:textId="77777777" w:rsidR="008A516A" w:rsidRPr="007047C6" w:rsidRDefault="0018193F" w:rsidP="008A516A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4232</w:t>
            </w:r>
          </w:p>
        </w:tc>
        <w:tc>
          <w:tcPr>
            <w:tcW w:w="848" w:type="pct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0E76548" w14:textId="77777777" w:rsidR="008A516A" w:rsidRPr="007047C6" w:rsidRDefault="00993222" w:rsidP="008A516A">
            <w:pPr>
              <w:spacing w:before="0" w:after="0" w:line="240" w:lineRule="auto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1363</w:t>
            </w:r>
          </w:p>
        </w:tc>
      </w:tr>
      <w:tr w:rsidR="008A516A" w:rsidRPr="007047C6" w14:paraId="6465A63E" w14:textId="77777777" w:rsidTr="00256AF3">
        <w:trPr>
          <w:trHeight w:val="57"/>
        </w:trPr>
        <w:tc>
          <w:tcPr>
            <w:tcW w:w="1651" w:type="pct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5061F119" w14:textId="77777777" w:rsidR="008A516A" w:rsidRPr="007047C6" w:rsidRDefault="008A516A" w:rsidP="008A516A">
            <w:pPr>
              <w:pStyle w:val="Nagwek2"/>
              <w:tabs>
                <w:tab w:val="right" w:leader="dot" w:pos="4156"/>
              </w:tabs>
              <w:spacing w:before="0"/>
              <w:ind w:left="352"/>
              <w:contextualSpacing/>
              <w:rPr>
                <w:rFonts w:ascii="Fira Sans" w:hAnsi="Fira Sans"/>
                <w:color w:val="000000"/>
                <w:sz w:val="16"/>
                <w:szCs w:val="16"/>
              </w:rPr>
            </w:pPr>
            <w:r w:rsidRPr="007047C6">
              <w:rPr>
                <w:rFonts w:ascii="Fira Sans" w:hAnsi="Fira Sans"/>
                <w:color w:val="000000"/>
                <w:sz w:val="16"/>
                <w:szCs w:val="16"/>
              </w:rPr>
              <w:t>spółki akcyjne</w:t>
            </w:r>
          </w:p>
        </w:tc>
        <w:tc>
          <w:tcPr>
            <w:tcW w:w="558" w:type="pct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586B27B8" w14:textId="77777777" w:rsidR="008A516A" w:rsidRPr="007047C6" w:rsidRDefault="008A516A" w:rsidP="008A516A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7047C6">
              <w:rPr>
                <w:rFonts w:cs="Calibri"/>
                <w:color w:val="000000"/>
                <w:sz w:val="16"/>
                <w:szCs w:val="16"/>
              </w:rPr>
              <w:t>928</w:t>
            </w:r>
          </w:p>
        </w:tc>
        <w:tc>
          <w:tcPr>
            <w:tcW w:w="561" w:type="pct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21DF9D4E" w14:textId="77777777" w:rsidR="008A516A" w:rsidRPr="007047C6" w:rsidRDefault="008A516A" w:rsidP="008A516A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967</w:t>
            </w:r>
          </w:p>
        </w:tc>
        <w:tc>
          <w:tcPr>
            <w:tcW w:w="560" w:type="pct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</w:tcPr>
          <w:p w14:paraId="1AA27C8D" w14:textId="77777777" w:rsidR="008A516A" w:rsidRPr="008A516A" w:rsidRDefault="008A516A" w:rsidP="008A516A">
            <w:pPr>
              <w:jc w:val="right"/>
              <w:rPr>
                <w:sz w:val="16"/>
                <w:szCs w:val="16"/>
              </w:rPr>
            </w:pPr>
            <w:r w:rsidRPr="008A516A">
              <w:rPr>
                <w:sz w:val="16"/>
                <w:szCs w:val="16"/>
              </w:rPr>
              <w:t>104,2</w:t>
            </w:r>
          </w:p>
        </w:tc>
        <w:tc>
          <w:tcPr>
            <w:tcW w:w="822" w:type="pct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690DE13" w14:textId="77777777" w:rsidR="008A516A" w:rsidRPr="007047C6" w:rsidRDefault="0018193F" w:rsidP="008A516A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90</w:t>
            </w:r>
          </w:p>
        </w:tc>
        <w:tc>
          <w:tcPr>
            <w:tcW w:w="848" w:type="pct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5EA46939" w14:textId="77777777" w:rsidR="008A516A" w:rsidRPr="007047C6" w:rsidRDefault="00993222" w:rsidP="008A516A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41</w:t>
            </w:r>
          </w:p>
        </w:tc>
      </w:tr>
      <w:tr w:rsidR="008A516A" w:rsidRPr="007047C6" w14:paraId="5BBFF967" w14:textId="77777777" w:rsidTr="00256AF3">
        <w:trPr>
          <w:trHeight w:val="57"/>
        </w:trPr>
        <w:tc>
          <w:tcPr>
            <w:tcW w:w="1651" w:type="pct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2AA78000" w14:textId="77777777" w:rsidR="008A516A" w:rsidRPr="007047C6" w:rsidRDefault="008A516A" w:rsidP="008A516A">
            <w:pPr>
              <w:pStyle w:val="Nagwek2"/>
              <w:tabs>
                <w:tab w:val="right" w:leader="dot" w:pos="4156"/>
              </w:tabs>
              <w:spacing w:before="0"/>
              <w:ind w:left="528" w:hanging="176"/>
              <w:contextualSpacing/>
              <w:rPr>
                <w:rFonts w:ascii="Fira Sans" w:hAnsi="Fira Sans"/>
                <w:color w:val="000000"/>
                <w:sz w:val="16"/>
                <w:szCs w:val="16"/>
              </w:rPr>
            </w:pPr>
            <w:r w:rsidRPr="007047C6">
              <w:rPr>
                <w:rFonts w:ascii="Fira Sans" w:hAnsi="Fira Sans"/>
                <w:color w:val="000000"/>
                <w:sz w:val="16"/>
                <w:szCs w:val="16"/>
              </w:rPr>
              <w:t>spółki z o. o.</w:t>
            </w:r>
          </w:p>
        </w:tc>
        <w:tc>
          <w:tcPr>
            <w:tcW w:w="558" w:type="pct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6E653EB" w14:textId="77777777" w:rsidR="008A516A" w:rsidRPr="007047C6" w:rsidRDefault="008A516A" w:rsidP="008A516A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7047C6">
              <w:rPr>
                <w:rFonts w:cs="Calibri"/>
                <w:color w:val="000000"/>
                <w:sz w:val="16"/>
                <w:szCs w:val="16"/>
              </w:rPr>
              <w:t>42878</w:t>
            </w:r>
          </w:p>
        </w:tc>
        <w:tc>
          <w:tcPr>
            <w:tcW w:w="561" w:type="pct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D2E48FE" w14:textId="77777777" w:rsidR="008A516A" w:rsidRPr="007047C6" w:rsidRDefault="008A516A" w:rsidP="008A516A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45791</w:t>
            </w:r>
          </w:p>
        </w:tc>
        <w:tc>
          <w:tcPr>
            <w:tcW w:w="560" w:type="pct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</w:tcPr>
          <w:p w14:paraId="73B32464" w14:textId="77777777" w:rsidR="008A516A" w:rsidRPr="008A516A" w:rsidRDefault="008A516A" w:rsidP="008A516A">
            <w:pPr>
              <w:jc w:val="right"/>
              <w:rPr>
                <w:sz w:val="16"/>
                <w:szCs w:val="16"/>
              </w:rPr>
            </w:pPr>
            <w:r w:rsidRPr="008A516A">
              <w:rPr>
                <w:sz w:val="16"/>
                <w:szCs w:val="16"/>
              </w:rPr>
              <w:t>106,8</w:t>
            </w:r>
          </w:p>
        </w:tc>
        <w:tc>
          <w:tcPr>
            <w:tcW w:w="822" w:type="pct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A8814BA" w14:textId="77777777" w:rsidR="008A516A" w:rsidRPr="007047C6" w:rsidRDefault="0018193F" w:rsidP="008A516A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4142</w:t>
            </w:r>
          </w:p>
        </w:tc>
        <w:tc>
          <w:tcPr>
            <w:tcW w:w="848" w:type="pct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118FFBEA" w14:textId="77777777" w:rsidR="008A516A" w:rsidRPr="007047C6" w:rsidRDefault="00993222" w:rsidP="008A516A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1322</w:t>
            </w:r>
          </w:p>
        </w:tc>
      </w:tr>
      <w:tr w:rsidR="008A516A" w:rsidRPr="007047C6" w14:paraId="60A8C780" w14:textId="77777777" w:rsidTr="00256AF3">
        <w:trPr>
          <w:trHeight w:val="57"/>
        </w:trPr>
        <w:tc>
          <w:tcPr>
            <w:tcW w:w="1651" w:type="pct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ECFC380" w14:textId="77777777" w:rsidR="008A516A" w:rsidRPr="007047C6" w:rsidRDefault="008A516A" w:rsidP="008A516A">
            <w:pPr>
              <w:pStyle w:val="Nagwek2"/>
              <w:tabs>
                <w:tab w:val="right" w:leader="dot" w:pos="4156"/>
              </w:tabs>
              <w:spacing w:before="0"/>
              <w:ind w:left="176"/>
              <w:contextualSpacing/>
              <w:rPr>
                <w:rFonts w:ascii="Fira Sans" w:hAnsi="Fira Sans"/>
                <w:color w:val="000000"/>
                <w:sz w:val="16"/>
                <w:szCs w:val="16"/>
              </w:rPr>
            </w:pPr>
            <w:r w:rsidRPr="007047C6">
              <w:rPr>
                <w:rFonts w:ascii="Fira Sans" w:hAnsi="Fira Sans"/>
                <w:color w:val="000000"/>
                <w:sz w:val="16"/>
                <w:szCs w:val="16"/>
              </w:rPr>
              <w:t>spółki osobowe</w:t>
            </w:r>
          </w:p>
        </w:tc>
        <w:tc>
          <w:tcPr>
            <w:tcW w:w="558" w:type="pct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38BF299" w14:textId="77777777" w:rsidR="008A516A" w:rsidRPr="007047C6" w:rsidRDefault="008A516A" w:rsidP="008A516A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7047C6">
              <w:rPr>
                <w:rFonts w:cs="Calibri"/>
                <w:color w:val="000000"/>
                <w:sz w:val="16"/>
                <w:szCs w:val="16"/>
              </w:rPr>
              <w:t>7053</w:t>
            </w:r>
          </w:p>
        </w:tc>
        <w:tc>
          <w:tcPr>
            <w:tcW w:w="561" w:type="pct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1AE69D0B" w14:textId="77777777" w:rsidR="008A516A" w:rsidRPr="007047C6" w:rsidRDefault="008A516A" w:rsidP="008A516A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6746</w:t>
            </w:r>
          </w:p>
        </w:tc>
        <w:tc>
          <w:tcPr>
            <w:tcW w:w="560" w:type="pct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</w:tcPr>
          <w:p w14:paraId="1C237116" w14:textId="77777777" w:rsidR="008A516A" w:rsidRPr="008A516A" w:rsidRDefault="008A516A" w:rsidP="008A516A">
            <w:pPr>
              <w:jc w:val="right"/>
              <w:rPr>
                <w:sz w:val="16"/>
                <w:szCs w:val="16"/>
              </w:rPr>
            </w:pPr>
            <w:r w:rsidRPr="008A516A">
              <w:rPr>
                <w:sz w:val="16"/>
                <w:szCs w:val="16"/>
              </w:rPr>
              <w:t>95,6</w:t>
            </w:r>
          </w:p>
        </w:tc>
        <w:tc>
          <w:tcPr>
            <w:tcW w:w="822" w:type="pct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16B6146A" w14:textId="77777777" w:rsidR="008A516A" w:rsidRPr="007047C6" w:rsidRDefault="0018193F" w:rsidP="008A516A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311</w:t>
            </w:r>
          </w:p>
        </w:tc>
        <w:tc>
          <w:tcPr>
            <w:tcW w:w="848" w:type="pct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239DB8E" w14:textId="77777777" w:rsidR="008A516A" w:rsidRPr="007047C6" w:rsidRDefault="00993222" w:rsidP="008A516A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509</w:t>
            </w:r>
          </w:p>
        </w:tc>
      </w:tr>
      <w:tr w:rsidR="008A516A" w:rsidRPr="007047C6" w14:paraId="524C2206" w14:textId="77777777" w:rsidTr="00256AF3">
        <w:trPr>
          <w:trHeight w:val="57"/>
        </w:trPr>
        <w:tc>
          <w:tcPr>
            <w:tcW w:w="1651" w:type="pct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5FA6F70" w14:textId="77777777" w:rsidR="008A516A" w:rsidRPr="007047C6" w:rsidRDefault="008A516A" w:rsidP="008A516A">
            <w:pPr>
              <w:pStyle w:val="Nagwek2"/>
              <w:tabs>
                <w:tab w:val="right" w:leader="dot" w:pos="4156"/>
              </w:tabs>
              <w:spacing w:before="0"/>
              <w:ind w:left="352"/>
              <w:contextualSpacing/>
              <w:rPr>
                <w:rFonts w:ascii="Fira Sans" w:hAnsi="Fira Sans"/>
                <w:color w:val="000000"/>
                <w:sz w:val="16"/>
                <w:szCs w:val="16"/>
              </w:rPr>
            </w:pPr>
            <w:r w:rsidRPr="007047C6">
              <w:rPr>
                <w:rFonts w:ascii="Fira Sans" w:hAnsi="Fira Sans"/>
                <w:color w:val="000000"/>
                <w:sz w:val="16"/>
                <w:szCs w:val="16"/>
              </w:rPr>
              <w:t>spółki jawne</w:t>
            </w:r>
          </w:p>
        </w:tc>
        <w:tc>
          <w:tcPr>
            <w:tcW w:w="558" w:type="pct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391F1C8" w14:textId="77777777" w:rsidR="008A516A" w:rsidRPr="007047C6" w:rsidRDefault="008A516A" w:rsidP="008A516A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7047C6">
              <w:rPr>
                <w:rFonts w:cs="Calibri"/>
                <w:color w:val="000000"/>
                <w:sz w:val="16"/>
                <w:szCs w:val="16"/>
              </w:rPr>
              <w:t>2817</w:t>
            </w:r>
          </w:p>
        </w:tc>
        <w:tc>
          <w:tcPr>
            <w:tcW w:w="561" w:type="pct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0F5542F" w14:textId="77777777" w:rsidR="008A516A" w:rsidRPr="007047C6" w:rsidRDefault="008A516A" w:rsidP="008A516A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2684</w:t>
            </w:r>
          </w:p>
        </w:tc>
        <w:tc>
          <w:tcPr>
            <w:tcW w:w="560" w:type="pct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</w:tcPr>
          <w:p w14:paraId="5EAB5056" w14:textId="77777777" w:rsidR="008A516A" w:rsidRPr="008A516A" w:rsidRDefault="008A516A" w:rsidP="008A516A">
            <w:pPr>
              <w:jc w:val="right"/>
              <w:rPr>
                <w:sz w:val="16"/>
                <w:szCs w:val="16"/>
              </w:rPr>
            </w:pPr>
            <w:r w:rsidRPr="008A516A">
              <w:rPr>
                <w:sz w:val="16"/>
                <w:szCs w:val="16"/>
              </w:rPr>
              <w:t>95,3</w:t>
            </w:r>
          </w:p>
        </w:tc>
        <w:tc>
          <w:tcPr>
            <w:tcW w:w="822" w:type="pct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D35D519" w14:textId="77777777" w:rsidR="008A516A" w:rsidRPr="007047C6" w:rsidRDefault="0018193F" w:rsidP="008A516A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90</w:t>
            </w:r>
          </w:p>
        </w:tc>
        <w:tc>
          <w:tcPr>
            <w:tcW w:w="848" w:type="pct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53D0DED" w14:textId="77777777" w:rsidR="008A516A" w:rsidRPr="007047C6" w:rsidRDefault="00993222" w:rsidP="008A516A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150</w:t>
            </w:r>
          </w:p>
        </w:tc>
      </w:tr>
      <w:tr w:rsidR="008A516A" w:rsidRPr="007047C6" w14:paraId="5098819A" w14:textId="77777777" w:rsidTr="00256AF3">
        <w:trPr>
          <w:trHeight w:val="57"/>
        </w:trPr>
        <w:tc>
          <w:tcPr>
            <w:tcW w:w="1651" w:type="pct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DC233B8" w14:textId="77777777" w:rsidR="008A516A" w:rsidRPr="007047C6" w:rsidRDefault="008A516A" w:rsidP="008A516A">
            <w:pPr>
              <w:pStyle w:val="Nagwek2"/>
              <w:tabs>
                <w:tab w:val="right" w:leader="dot" w:pos="4156"/>
              </w:tabs>
              <w:spacing w:before="0"/>
              <w:ind w:left="352"/>
              <w:contextualSpacing/>
              <w:rPr>
                <w:rFonts w:ascii="Fira Sans" w:hAnsi="Fira Sans"/>
                <w:color w:val="000000"/>
                <w:sz w:val="16"/>
                <w:szCs w:val="16"/>
              </w:rPr>
            </w:pPr>
            <w:r w:rsidRPr="007047C6">
              <w:rPr>
                <w:rFonts w:ascii="Fira Sans" w:hAnsi="Fira Sans"/>
                <w:color w:val="000000"/>
                <w:sz w:val="16"/>
                <w:szCs w:val="16"/>
              </w:rPr>
              <w:t>spółki partnerskie</w:t>
            </w:r>
          </w:p>
        </w:tc>
        <w:tc>
          <w:tcPr>
            <w:tcW w:w="558" w:type="pct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2E46F722" w14:textId="77777777" w:rsidR="008A516A" w:rsidRPr="007047C6" w:rsidRDefault="008A516A" w:rsidP="008A516A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7047C6">
              <w:rPr>
                <w:rFonts w:cs="Calibri"/>
                <w:color w:val="000000"/>
                <w:sz w:val="16"/>
                <w:szCs w:val="16"/>
              </w:rPr>
              <w:t>208</w:t>
            </w:r>
          </w:p>
        </w:tc>
        <w:tc>
          <w:tcPr>
            <w:tcW w:w="561" w:type="pct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3838C4B" w14:textId="77777777" w:rsidR="008A516A" w:rsidRPr="007047C6" w:rsidRDefault="008A516A" w:rsidP="008A516A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206</w:t>
            </w:r>
          </w:p>
        </w:tc>
        <w:tc>
          <w:tcPr>
            <w:tcW w:w="560" w:type="pct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</w:tcPr>
          <w:p w14:paraId="18AA1B40" w14:textId="77777777" w:rsidR="008A516A" w:rsidRPr="008A516A" w:rsidRDefault="008A516A" w:rsidP="008A516A">
            <w:pPr>
              <w:jc w:val="right"/>
              <w:rPr>
                <w:sz w:val="16"/>
                <w:szCs w:val="16"/>
              </w:rPr>
            </w:pPr>
            <w:r w:rsidRPr="008A516A">
              <w:rPr>
                <w:sz w:val="16"/>
                <w:szCs w:val="16"/>
              </w:rPr>
              <w:t>99</w:t>
            </w:r>
            <w:r>
              <w:rPr>
                <w:sz w:val="16"/>
                <w:szCs w:val="16"/>
              </w:rPr>
              <w:t>,0</w:t>
            </w:r>
          </w:p>
        </w:tc>
        <w:tc>
          <w:tcPr>
            <w:tcW w:w="822" w:type="pct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50E41F6B" w14:textId="77777777" w:rsidR="008A516A" w:rsidRPr="007047C6" w:rsidRDefault="0018193F" w:rsidP="008A516A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4</w:t>
            </w:r>
          </w:p>
        </w:tc>
        <w:tc>
          <w:tcPr>
            <w:tcW w:w="848" w:type="pct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5A963C69" w14:textId="77777777" w:rsidR="008A516A" w:rsidRPr="007047C6" w:rsidRDefault="00993222" w:rsidP="008A516A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4</w:t>
            </w:r>
          </w:p>
        </w:tc>
      </w:tr>
      <w:tr w:rsidR="008A516A" w:rsidRPr="007047C6" w14:paraId="076312ED" w14:textId="77777777" w:rsidTr="00256AF3">
        <w:trPr>
          <w:trHeight w:val="57"/>
        </w:trPr>
        <w:tc>
          <w:tcPr>
            <w:tcW w:w="1651" w:type="pct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5B0DBA6" w14:textId="77777777" w:rsidR="008A516A" w:rsidRPr="007047C6" w:rsidRDefault="008A516A" w:rsidP="008A516A">
            <w:pPr>
              <w:pStyle w:val="Nagwek2"/>
              <w:tabs>
                <w:tab w:val="right" w:leader="dot" w:pos="4156"/>
              </w:tabs>
              <w:spacing w:before="0"/>
              <w:ind w:left="352"/>
              <w:contextualSpacing/>
              <w:rPr>
                <w:rFonts w:ascii="Fira Sans" w:hAnsi="Fira Sans"/>
                <w:color w:val="000000"/>
                <w:sz w:val="16"/>
                <w:szCs w:val="16"/>
              </w:rPr>
            </w:pPr>
            <w:r w:rsidRPr="007047C6">
              <w:rPr>
                <w:rFonts w:ascii="Fira Sans" w:hAnsi="Fira Sans"/>
                <w:color w:val="000000"/>
                <w:sz w:val="16"/>
                <w:szCs w:val="16"/>
              </w:rPr>
              <w:t>spółki komandytowe</w:t>
            </w:r>
          </w:p>
        </w:tc>
        <w:tc>
          <w:tcPr>
            <w:tcW w:w="558" w:type="pct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CE71597" w14:textId="77777777" w:rsidR="008A516A" w:rsidRPr="007047C6" w:rsidRDefault="008A516A" w:rsidP="008A516A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7047C6">
              <w:rPr>
                <w:rFonts w:cs="Calibri"/>
                <w:color w:val="000000"/>
                <w:sz w:val="16"/>
                <w:szCs w:val="16"/>
              </w:rPr>
              <w:t>3748</w:t>
            </w:r>
          </w:p>
        </w:tc>
        <w:tc>
          <w:tcPr>
            <w:tcW w:w="561" w:type="pct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8343B16" w14:textId="77777777" w:rsidR="008A516A" w:rsidRPr="007047C6" w:rsidRDefault="008A516A" w:rsidP="008A516A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3480</w:t>
            </w:r>
          </w:p>
        </w:tc>
        <w:tc>
          <w:tcPr>
            <w:tcW w:w="560" w:type="pct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</w:tcPr>
          <w:p w14:paraId="06CBB74D" w14:textId="77777777" w:rsidR="008A516A" w:rsidRPr="008A516A" w:rsidRDefault="008A516A" w:rsidP="008A516A">
            <w:pPr>
              <w:jc w:val="right"/>
              <w:rPr>
                <w:sz w:val="16"/>
                <w:szCs w:val="16"/>
              </w:rPr>
            </w:pPr>
            <w:r w:rsidRPr="008A516A">
              <w:rPr>
                <w:sz w:val="16"/>
                <w:szCs w:val="16"/>
              </w:rPr>
              <w:t>92,8</w:t>
            </w:r>
          </w:p>
        </w:tc>
        <w:tc>
          <w:tcPr>
            <w:tcW w:w="822" w:type="pct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5043C5A3" w14:textId="77777777" w:rsidR="008A516A" w:rsidRPr="007047C6" w:rsidRDefault="0018193F" w:rsidP="008A516A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138</w:t>
            </w:r>
          </w:p>
        </w:tc>
        <w:tc>
          <w:tcPr>
            <w:tcW w:w="848" w:type="pct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5301CEB0" w14:textId="77777777" w:rsidR="008A516A" w:rsidRPr="007047C6" w:rsidRDefault="00993222" w:rsidP="008A516A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341</w:t>
            </w:r>
          </w:p>
        </w:tc>
      </w:tr>
      <w:tr w:rsidR="008A516A" w:rsidRPr="007047C6" w14:paraId="20A217E0" w14:textId="77777777" w:rsidTr="00256AF3">
        <w:trPr>
          <w:trHeight w:val="57"/>
        </w:trPr>
        <w:tc>
          <w:tcPr>
            <w:tcW w:w="1651" w:type="pct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ED9D188" w14:textId="77777777" w:rsidR="008A516A" w:rsidRPr="007047C6" w:rsidRDefault="008A516A" w:rsidP="008A516A">
            <w:pPr>
              <w:pStyle w:val="Nagwek2"/>
              <w:tabs>
                <w:tab w:val="right" w:leader="dot" w:pos="4156"/>
              </w:tabs>
              <w:spacing w:before="0"/>
              <w:ind w:left="352"/>
              <w:contextualSpacing/>
              <w:rPr>
                <w:rFonts w:ascii="Fira Sans" w:hAnsi="Fira Sans"/>
                <w:color w:val="000000"/>
                <w:sz w:val="16"/>
                <w:szCs w:val="16"/>
              </w:rPr>
            </w:pPr>
            <w:r w:rsidRPr="007047C6">
              <w:rPr>
                <w:rFonts w:ascii="Fira Sans" w:hAnsi="Fira Sans"/>
                <w:color w:val="000000"/>
                <w:sz w:val="16"/>
                <w:szCs w:val="16"/>
              </w:rPr>
              <w:t>spółki komandytowo-akcyjne</w:t>
            </w:r>
          </w:p>
        </w:tc>
        <w:tc>
          <w:tcPr>
            <w:tcW w:w="558" w:type="pct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5483A88" w14:textId="77777777" w:rsidR="008A516A" w:rsidRPr="007047C6" w:rsidRDefault="008A516A" w:rsidP="008A516A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7047C6">
              <w:rPr>
                <w:rFonts w:cs="Calibri"/>
                <w:color w:val="000000"/>
                <w:sz w:val="16"/>
                <w:szCs w:val="16"/>
              </w:rPr>
              <w:t>280</w:t>
            </w:r>
          </w:p>
        </w:tc>
        <w:tc>
          <w:tcPr>
            <w:tcW w:w="561" w:type="pct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EFA2B14" w14:textId="77777777" w:rsidR="008A516A" w:rsidRPr="007047C6" w:rsidRDefault="008A516A" w:rsidP="008A516A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376</w:t>
            </w:r>
          </w:p>
        </w:tc>
        <w:tc>
          <w:tcPr>
            <w:tcW w:w="560" w:type="pct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</w:tcPr>
          <w:p w14:paraId="1E537689" w14:textId="77777777" w:rsidR="008A516A" w:rsidRPr="008A516A" w:rsidRDefault="008A516A" w:rsidP="008A516A">
            <w:pPr>
              <w:jc w:val="right"/>
              <w:rPr>
                <w:sz w:val="16"/>
                <w:szCs w:val="16"/>
              </w:rPr>
            </w:pPr>
            <w:r w:rsidRPr="008A516A">
              <w:rPr>
                <w:sz w:val="16"/>
                <w:szCs w:val="16"/>
              </w:rPr>
              <w:t>134,3</w:t>
            </w:r>
          </w:p>
        </w:tc>
        <w:tc>
          <w:tcPr>
            <w:tcW w:w="822" w:type="pct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2F71833" w14:textId="77777777" w:rsidR="008A516A" w:rsidRPr="007047C6" w:rsidRDefault="0018193F" w:rsidP="008A516A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79</w:t>
            </w:r>
          </w:p>
        </w:tc>
        <w:tc>
          <w:tcPr>
            <w:tcW w:w="848" w:type="pct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5C68195E" w14:textId="77777777" w:rsidR="008A516A" w:rsidRPr="007047C6" w:rsidRDefault="00993222" w:rsidP="008A516A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14</w:t>
            </w:r>
          </w:p>
        </w:tc>
      </w:tr>
      <w:tr w:rsidR="008A516A" w:rsidRPr="007047C6" w14:paraId="0B07C980" w14:textId="77777777" w:rsidTr="00256AF3">
        <w:trPr>
          <w:trHeight w:val="57"/>
        </w:trPr>
        <w:tc>
          <w:tcPr>
            <w:tcW w:w="1651" w:type="pct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57AA600" w14:textId="77777777" w:rsidR="008A516A" w:rsidRPr="007047C6" w:rsidRDefault="008A516A" w:rsidP="008A516A">
            <w:pPr>
              <w:pStyle w:val="Nagwek2"/>
              <w:tabs>
                <w:tab w:val="right" w:leader="dot" w:pos="4156"/>
              </w:tabs>
              <w:spacing w:before="0"/>
              <w:ind w:left="176"/>
              <w:contextualSpacing/>
              <w:rPr>
                <w:rFonts w:ascii="Fira Sans" w:hAnsi="Fira Sans"/>
                <w:color w:val="000000"/>
                <w:sz w:val="16"/>
                <w:szCs w:val="16"/>
              </w:rPr>
            </w:pPr>
            <w:r w:rsidRPr="007047C6">
              <w:rPr>
                <w:rFonts w:ascii="Fira Sans" w:hAnsi="Fira Sans"/>
                <w:color w:val="000000"/>
                <w:sz w:val="16"/>
                <w:szCs w:val="16"/>
              </w:rPr>
              <w:t>spółki cywilne</w:t>
            </w:r>
          </w:p>
        </w:tc>
        <w:tc>
          <w:tcPr>
            <w:tcW w:w="558" w:type="pct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D3EF543" w14:textId="77777777" w:rsidR="008A516A" w:rsidRPr="007047C6" w:rsidRDefault="008A516A" w:rsidP="008A516A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7047C6">
              <w:rPr>
                <w:rFonts w:cs="Calibri"/>
                <w:color w:val="000000"/>
                <w:sz w:val="16"/>
                <w:szCs w:val="16"/>
              </w:rPr>
              <w:t>26985</w:t>
            </w:r>
          </w:p>
        </w:tc>
        <w:tc>
          <w:tcPr>
            <w:tcW w:w="561" w:type="pct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353EC14" w14:textId="77777777" w:rsidR="008A516A" w:rsidRPr="007047C6" w:rsidRDefault="008A516A" w:rsidP="008A516A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26833</w:t>
            </w:r>
          </w:p>
        </w:tc>
        <w:tc>
          <w:tcPr>
            <w:tcW w:w="560" w:type="pct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</w:tcPr>
          <w:p w14:paraId="45945B7C" w14:textId="77777777" w:rsidR="008A516A" w:rsidRPr="008A516A" w:rsidRDefault="008A516A" w:rsidP="008A516A">
            <w:pPr>
              <w:jc w:val="right"/>
              <w:rPr>
                <w:sz w:val="16"/>
                <w:szCs w:val="16"/>
              </w:rPr>
            </w:pPr>
            <w:r w:rsidRPr="008A516A">
              <w:rPr>
                <w:sz w:val="16"/>
                <w:szCs w:val="16"/>
              </w:rPr>
              <w:t>99,4</w:t>
            </w:r>
          </w:p>
        </w:tc>
        <w:tc>
          <w:tcPr>
            <w:tcW w:w="822" w:type="pct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78681EF" w14:textId="77777777" w:rsidR="008A516A" w:rsidRPr="007047C6" w:rsidRDefault="0018193F" w:rsidP="008A516A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319</w:t>
            </w:r>
          </w:p>
        </w:tc>
        <w:tc>
          <w:tcPr>
            <w:tcW w:w="848" w:type="pct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2E338F28" w14:textId="77777777" w:rsidR="008A516A" w:rsidRPr="007047C6" w:rsidRDefault="00993222" w:rsidP="008A516A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421</w:t>
            </w:r>
          </w:p>
        </w:tc>
      </w:tr>
      <w:tr w:rsidR="008A516A" w:rsidRPr="007047C6" w14:paraId="3B4E4A1F" w14:textId="77777777" w:rsidTr="00256AF3">
        <w:trPr>
          <w:trHeight w:val="57"/>
        </w:trPr>
        <w:tc>
          <w:tcPr>
            <w:tcW w:w="1651" w:type="pct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4C9F06B" w14:textId="77777777" w:rsidR="008A516A" w:rsidRPr="007047C6" w:rsidRDefault="008A516A" w:rsidP="008A516A">
            <w:pPr>
              <w:pStyle w:val="Nagwek2"/>
              <w:tabs>
                <w:tab w:val="right" w:leader="dot" w:pos="4156"/>
              </w:tabs>
              <w:spacing w:before="0"/>
              <w:contextualSpacing/>
              <w:rPr>
                <w:rFonts w:ascii="Fira Sans" w:hAnsi="Fira Sans"/>
                <w:color w:val="000000"/>
                <w:sz w:val="16"/>
                <w:szCs w:val="16"/>
              </w:rPr>
            </w:pPr>
            <w:r w:rsidRPr="007047C6">
              <w:rPr>
                <w:rFonts w:ascii="Fira Sans" w:hAnsi="Fira Sans"/>
                <w:color w:val="000000"/>
                <w:sz w:val="16"/>
                <w:szCs w:val="16"/>
              </w:rPr>
              <w:t xml:space="preserve">Spółdzielnie </w:t>
            </w:r>
          </w:p>
        </w:tc>
        <w:tc>
          <w:tcPr>
            <w:tcW w:w="558" w:type="pct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12190633" w14:textId="77777777" w:rsidR="008A516A" w:rsidRPr="007047C6" w:rsidRDefault="008A516A" w:rsidP="008A516A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7047C6">
              <w:rPr>
                <w:rFonts w:cs="Calibri"/>
                <w:color w:val="000000"/>
                <w:sz w:val="16"/>
                <w:szCs w:val="16"/>
              </w:rPr>
              <w:t>761</w:t>
            </w:r>
          </w:p>
        </w:tc>
        <w:tc>
          <w:tcPr>
            <w:tcW w:w="561" w:type="pct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50F9762" w14:textId="77777777" w:rsidR="008A516A" w:rsidRPr="007047C6" w:rsidRDefault="008A516A" w:rsidP="008A516A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753</w:t>
            </w:r>
          </w:p>
        </w:tc>
        <w:tc>
          <w:tcPr>
            <w:tcW w:w="560" w:type="pct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</w:tcPr>
          <w:p w14:paraId="222F8809" w14:textId="77777777" w:rsidR="008A516A" w:rsidRPr="008A516A" w:rsidRDefault="008A516A" w:rsidP="008A516A">
            <w:pPr>
              <w:jc w:val="right"/>
              <w:rPr>
                <w:sz w:val="16"/>
                <w:szCs w:val="16"/>
              </w:rPr>
            </w:pPr>
            <w:r w:rsidRPr="008A516A">
              <w:rPr>
                <w:sz w:val="16"/>
                <w:szCs w:val="16"/>
              </w:rPr>
              <w:t>98,9</w:t>
            </w:r>
          </w:p>
        </w:tc>
        <w:tc>
          <w:tcPr>
            <w:tcW w:w="822" w:type="pct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1482774C" w14:textId="77777777" w:rsidR="008A516A" w:rsidRPr="007047C6" w:rsidRDefault="0018193F" w:rsidP="008A516A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8</w:t>
            </w:r>
          </w:p>
        </w:tc>
        <w:tc>
          <w:tcPr>
            <w:tcW w:w="848" w:type="pct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C2750A9" w14:textId="77777777" w:rsidR="008A516A" w:rsidRPr="007047C6" w:rsidRDefault="00993222" w:rsidP="008A516A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16</w:t>
            </w:r>
          </w:p>
        </w:tc>
      </w:tr>
      <w:tr w:rsidR="008A516A" w:rsidRPr="007047C6" w14:paraId="7FDDA641" w14:textId="77777777" w:rsidTr="00256AF3">
        <w:trPr>
          <w:trHeight w:val="57"/>
        </w:trPr>
        <w:tc>
          <w:tcPr>
            <w:tcW w:w="1651" w:type="pct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57E624D" w14:textId="77777777" w:rsidR="008A516A" w:rsidRPr="007047C6" w:rsidRDefault="008A516A" w:rsidP="008A516A">
            <w:pPr>
              <w:pStyle w:val="Nagwek2"/>
              <w:tabs>
                <w:tab w:val="right" w:leader="dot" w:pos="4156"/>
              </w:tabs>
              <w:spacing w:before="0"/>
              <w:contextualSpacing/>
              <w:rPr>
                <w:rFonts w:ascii="Fira Sans" w:hAnsi="Fira Sans"/>
                <w:color w:val="000000"/>
                <w:sz w:val="16"/>
                <w:szCs w:val="16"/>
              </w:rPr>
            </w:pPr>
            <w:r w:rsidRPr="007047C6">
              <w:rPr>
                <w:rFonts w:ascii="Fira Sans" w:hAnsi="Fira Sans"/>
                <w:color w:val="000000"/>
                <w:sz w:val="16"/>
                <w:szCs w:val="16"/>
              </w:rPr>
              <w:t>Fundacje</w:t>
            </w:r>
          </w:p>
        </w:tc>
        <w:tc>
          <w:tcPr>
            <w:tcW w:w="558" w:type="pct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1C8DF20D" w14:textId="77777777" w:rsidR="008A516A" w:rsidRPr="007047C6" w:rsidRDefault="008A516A" w:rsidP="008A516A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7047C6">
              <w:rPr>
                <w:rFonts w:cs="Calibri"/>
                <w:color w:val="000000"/>
                <w:sz w:val="16"/>
                <w:szCs w:val="16"/>
              </w:rPr>
              <w:t>3016</w:t>
            </w:r>
          </w:p>
        </w:tc>
        <w:tc>
          <w:tcPr>
            <w:tcW w:w="561" w:type="pct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C8B9A8B" w14:textId="77777777" w:rsidR="008A516A" w:rsidRPr="007047C6" w:rsidRDefault="008A516A" w:rsidP="008A516A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3232</w:t>
            </w:r>
          </w:p>
        </w:tc>
        <w:tc>
          <w:tcPr>
            <w:tcW w:w="560" w:type="pct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</w:tcPr>
          <w:p w14:paraId="62B4745A" w14:textId="77777777" w:rsidR="008A516A" w:rsidRPr="008A516A" w:rsidRDefault="008A516A" w:rsidP="008A516A">
            <w:pPr>
              <w:jc w:val="right"/>
              <w:rPr>
                <w:sz w:val="16"/>
                <w:szCs w:val="16"/>
              </w:rPr>
            </w:pPr>
            <w:r w:rsidRPr="008A516A">
              <w:rPr>
                <w:sz w:val="16"/>
                <w:szCs w:val="16"/>
              </w:rPr>
              <w:t>107,2</w:t>
            </w:r>
          </w:p>
        </w:tc>
        <w:tc>
          <w:tcPr>
            <w:tcW w:w="822" w:type="pct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FE080D4" w14:textId="77777777" w:rsidR="008A516A" w:rsidRPr="007047C6" w:rsidRDefault="0018193F" w:rsidP="008A516A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286</w:t>
            </w:r>
          </w:p>
        </w:tc>
        <w:tc>
          <w:tcPr>
            <w:tcW w:w="848" w:type="pct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22BB2095" w14:textId="77777777" w:rsidR="008A516A" w:rsidRPr="007047C6" w:rsidRDefault="00993222" w:rsidP="008A516A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62</w:t>
            </w:r>
          </w:p>
        </w:tc>
      </w:tr>
      <w:tr w:rsidR="008A516A" w:rsidRPr="007047C6" w14:paraId="1DDE70E0" w14:textId="77777777" w:rsidTr="00256AF3">
        <w:trPr>
          <w:trHeight w:val="57"/>
        </w:trPr>
        <w:tc>
          <w:tcPr>
            <w:tcW w:w="1651" w:type="pct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53FF94E" w14:textId="77777777" w:rsidR="008A516A" w:rsidRPr="007047C6" w:rsidRDefault="008A516A" w:rsidP="008A516A">
            <w:pPr>
              <w:pStyle w:val="Nagwek2"/>
              <w:tabs>
                <w:tab w:val="right" w:leader="dot" w:pos="4156"/>
              </w:tabs>
              <w:spacing w:before="0"/>
              <w:contextualSpacing/>
              <w:rPr>
                <w:rFonts w:ascii="Fira Sans" w:hAnsi="Fira Sans"/>
                <w:color w:val="000000"/>
                <w:sz w:val="16"/>
                <w:szCs w:val="16"/>
              </w:rPr>
            </w:pPr>
            <w:r w:rsidRPr="007047C6">
              <w:rPr>
                <w:rFonts w:ascii="Fira Sans" w:hAnsi="Fira Sans"/>
                <w:color w:val="000000"/>
                <w:sz w:val="16"/>
                <w:szCs w:val="16"/>
              </w:rPr>
              <w:t>Stowarzyszenia i organizacje społeczne</w:t>
            </w:r>
          </w:p>
        </w:tc>
        <w:tc>
          <w:tcPr>
            <w:tcW w:w="558" w:type="pct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24C228B" w14:textId="77777777" w:rsidR="008A516A" w:rsidRPr="007047C6" w:rsidRDefault="008A516A" w:rsidP="008A516A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7047C6">
              <w:rPr>
                <w:rFonts w:cs="Calibri"/>
                <w:color w:val="000000"/>
                <w:sz w:val="16"/>
                <w:szCs w:val="16"/>
              </w:rPr>
              <w:t>9798</w:t>
            </w:r>
          </w:p>
        </w:tc>
        <w:tc>
          <w:tcPr>
            <w:tcW w:w="561" w:type="pct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2DD5F60E" w14:textId="77777777" w:rsidR="008A516A" w:rsidRPr="007047C6" w:rsidRDefault="008A516A" w:rsidP="008A516A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10073</w:t>
            </w:r>
          </w:p>
        </w:tc>
        <w:tc>
          <w:tcPr>
            <w:tcW w:w="560" w:type="pct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</w:tcPr>
          <w:p w14:paraId="044D3C79" w14:textId="77777777" w:rsidR="008A516A" w:rsidRPr="008A516A" w:rsidRDefault="008A516A" w:rsidP="008A516A">
            <w:pPr>
              <w:jc w:val="right"/>
              <w:rPr>
                <w:sz w:val="16"/>
                <w:szCs w:val="16"/>
              </w:rPr>
            </w:pPr>
            <w:r w:rsidRPr="008A516A">
              <w:rPr>
                <w:sz w:val="16"/>
                <w:szCs w:val="16"/>
              </w:rPr>
              <w:t>102,8</w:t>
            </w:r>
          </w:p>
        </w:tc>
        <w:tc>
          <w:tcPr>
            <w:tcW w:w="822" w:type="pct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2215A914" w14:textId="77777777" w:rsidR="008A516A" w:rsidRPr="007047C6" w:rsidRDefault="0018193F" w:rsidP="008A516A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403</w:t>
            </w:r>
          </w:p>
        </w:tc>
        <w:tc>
          <w:tcPr>
            <w:tcW w:w="848" w:type="pct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40423CE" w14:textId="77777777" w:rsidR="008A516A" w:rsidRPr="007047C6" w:rsidRDefault="00993222" w:rsidP="008A516A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131</w:t>
            </w:r>
          </w:p>
        </w:tc>
      </w:tr>
      <w:tr w:rsidR="008A516A" w:rsidRPr="007047C6" w14:paraId="34C43F9C" w14:textId="77777777" w:rsidTr="00256AF3">
        <w:trPr>
          <w:trHeight w:val="57"/>
        </w:trPr>
        <w:tc>
          <w:tcPr>
            <w:tcW w:w="1651" w:type="pct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99D0F72" w14:textId="77777777" w:rsidR="008A516A" w:rsidRPr="007047C6" w:rsidRDefault="008A516A" w:rsidP="008A516A">
            <w:pPr>
              <w:pStyle w:val="Nagwek2"/>
              <w:tabs>
                <w:tab w:val="right" w:leader="dot" w:pos="4156"/>
              </w:tabs>
              <w:spacing w:before="0"/>
              <w:contextualSpacing/>
              <w:rPr>
                <w:rFonts w:ascii="Fira Sans" w:hAnsi="Fira Sans"/>
                <w:b/>
                <w:color w:val="000000"/>
                <w:sz w:val="16"/>
                <w:szCs w:val="16"/>
              </w:rPr>
            </w:pPr>
            <w:r w:rsidRPr="007047C6">
              <w:rPr>
                <w:rFonts w:ascii="Fira Sans" w:hAnsi="Fira Sans"/>
                <w:b/>
                <w:color w:val="000000"/>
                <w:sz w:val="16"/>
                <w:szCs w:val="16"/>
              </w:rPr>
              <w:t>Sektor publiczny</w:t>
            </w:r>
          </w:p>
        </w:tc>
        <w:tc>
          <w:tcPr>
            <w:tcW w:w="558" w:type="pct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196692F6" w14:textId="77777777" w:rsidR="008A516A" w:rsidRPr="007047C6" w:rsidRDefault="008A516A" w:rsidP="008A516A">
            <w:pPr>
              <w:jc w:val="right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7047C6">
              <w:rPr>
                <w:rFonts w:cs="Calibri"/>
                <w:b/>
                <w:bCs/>
                <w:color w:val="000000"/>
                <w:sz w:val="16"/>
                <w:szCs w:val="16"/>
              </w:rPr>
              <w:t>14326</w:t>
            </w:r>
          </w:p>
        </w:tc>
        <w:tc>
          <w:tcPr>
            <w:tcW w:w="561" w:type="pct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F20954D" w14:textId="77777777" w:rsidR="008A516A" w:rsidRPr="007047C6" w:rsidRDefault="008A516A" w:rsidP="008A516A">
            <w:pPr>
              <w:jc w:val="right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Calibri"/>
                <w:b/>
                <w:bCs/>
                <w:color w:val="000000"/>
                <w:sz w:val="16"/>
                <w:szCs w:val="16"/>
              </w:rPr>
              <w:t>14196</w:t>
            </w:r>
          </w:p>
        </w:tc>
        <w:tc>
          <w:tcPr>
            <w:tcW w:w="560" w:type="pct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</w:tcPr>
          <w:p w14:paraId="700C6BB5" w14:textId="77777777" w:rsidR="008A516A" w:rsidRPr="008A516A" w:rsidRDefault="008A516A" w:rsidP="008A516A">
            <w:pPr>
              <w:jc w:val="right"/>
              <w:rPr>
                <w:b/>
                <w:sz w:val="16"/>
                <w:szCs w:val="16"/>
              </w:rPr>
            </w:pPr>
            <w:r w:rsidRPr="008A516A">
              <w:rPr>
                <w:b/>
                <w:sz w:val="16"/>
                <w:szCs w:val="16"/>
              </w:rPr>
              <w:t>99,1</w:t>
            </w:r>
          </w:p>
        </w:tc>
        <w:tc>
          <w:tcPr>
            <w:tcW w:w="822" w:type="pct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278CFC8F" w14:textId="77777777" w:rsidR="008A516A" w:rsidRPr="007047C6" w:rsidRDefault="0018193F" w:rsidP="008A516A">
            <w:pPr>
              <w:jc w:val="right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Calibri"/>
                <w:b/>
                <w:bCs/>
                <w:color w:val="000000"/>
                <w:sz w:val="16"/>
                <w:szCs w:val="16"/>
              </w:rPr>
              <w:t>105</w:t>
            </w:r>
          </w:p>
        </w:tc>
        <w:tc>
          <w:tcPr>
            <w:tcW w:w="848" w:type="pct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6C1D2E3" w14:textId="77777777" w:rsidR="008A516A" w:rsidRPr="007047C6" w:rsidRDefault="00993222" w:rsidP="008A516A">
            <w:pPr>
              <w:jc w:val="right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Calibri"/>
                <w:b/>
                <w:bCs/>
                <w:color w:val="000000"/>
                <w:sz w:val="16"/>
                <w:szCs w:val="16"/>
              </w:rPr>
              <w:t>43</w:t>
            </w:r>
          </w:p>
        </w:tc>
      </w:tr>
      <w:tr w:rsidR="008A516A" w:rsidRPr="007047C6" w14:paraId="680F74D2" w14:textId="77777777" w:rsidTr="00256AF3">
        <w:trPr>
          <w:trHeight w:val="57"/>
        </w:trPr>
        <w:tc>
          <w:tcPr>
            <w:tcW w:w="1651" w:type="pct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7C901C9" w14:textId="77777777" w:rsidR="008A516A" w:rsidRPr="007047C6" w:rsidRDefault="008A516A" w:rsidP="008A516A">
            <w:pPr>
              <w:pStyle w:val="Nagwek2"/>
              <w:tabs>
                <w:tab w:val="right" w:leader="dot" w:pos="4156"/>
              </w:tabs>
              <w:spacing w:before="0"/>
              <w:contextualSpacing/>
              <w:rPr>
                <w:rFonts w:ascii="Fira Sans" w:hAnsi="Fira Sans"/>
                <w:b/>
                <w:color w:val="000000"/>
                <w:sz w:val="16"/>
                <w:szCs w:val="16"/>
              </w:rPr>
            </w:pPr>
            <w:r w:rsidRPr="007047C6">
              <w:rPr>
                <w:rFonts w:ascii="Fira Sans" w:hAnsi="Fira Sans"/>
                <w:b/>
                <w:color w:val="000000"/>
                <w:sz w:val="16"/>
                <w:szCs w:val="16"/>
              </w:rPr>
              <w:t>Sektor prywatny</w:t>
            </w:r>
          </w:p>
        </w:tc>
        <w:tc>
          <w:tcPr>
            <w:tcW w:w="558" w:type="pct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25566C1D" w14:textId="77777777" w:rsidR="008A516A" w:rsidRPr="007047C6" w:rsidRDefault="008A516A" w:rsidP="008A516A">
            <w:pPr>
              <w:jc w:val="right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7047C6">
              <w:rPr>
                <w:rFonts w:cs="Calibri"/>
                <w:b/>
                <w:bCs/>
                <w:color w:val="000000"/>
                <w:sz w:val="16"/>
                <w:szCs w:val="16"/>
              </w:rPr>
              <w:t>386717</w:t>
            </w:r>
          </w:p>
        </w:tc>
        <w:tc>
          <w:tcPr>
            <w:tcW w:w="561" w:type="pct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F7E642E" w14:textId="77777777" w:rsidR="008A516A" w:rsidRPr="007047C6" w:rsidRDefault="008A516A" w:rsidP="008A516A">
            <w:pPr>
              <w:jc w:val="right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Calibri"/>
                <w:b/>
                <w:bCs/>
                <w:color w:val="000000"/>
                <w:sz w:val="16"/>
                <w:szCs w:val="16"/>
              </w:rPr>
              <w:t>401679</w:t>
            </w:r>
          </w:p>
        </w:tc>
        <w:tc>
          <w:tcPr>
            <w:tcW w:w="560" w:type="pct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</w:tcPr>
          <w:p w14:paraId="2ED63C23" w14:textId="77777777" w:rsidR="008A516A" w:rsidRPr="008A516A" w:rsidRDefault="008A516A" w:rsidP="008A516A">
            <w:pPr>
              <w:jc w:val="right"/>
              <w:rPr>
                <w:b/>
                <w:sz w:val="16"/>
                <w:szCs w:val="16"/>
              </w:rPr>
            </w:pPr>
            <w:r w:rsidRPr="008A516A">
              <w:rPr>
                <w:b/>
                <w:sz w:val="16"/>
                <w:szCs w:val="16"/>
              </w:rPr>
              <w:t>103,9</w:t>
            </w:r>
          </w:p>
        </w:tc>
        <w:tc>
          <w:tcPr>
            <w:tcW w:w="822" w:type="pct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BCDD544" w14:textId="77777777" w:rsidR="008A516A" w:rsidRPr="007047C6" w:rsidRDefault="0018193F" w:rsidP="008A516A">
            <w:pPr>
              <w:jc w:val="right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Calibri"/>
                <w:b/>
                <w:bCs/>
                <w:color w:val="000000"/>
                <w:sz w:val="16"/>
                <w:szCs w:val="16"/>
              </w:rPr>
              <w:t>29328</w:t>
            </w:r>
          </w:p>
        </w:tc>
        <w:tc>
          <w:tcPr>
            <w:tcW w:w="848" w:type="pct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527B87A4" w14:textId="77777777" w:rsidR="008A516A" w:rsidRPr="007047C6" w:rsidRDefault="00993222" w:rsidP="008A516A">
            <w:pPr>
              <w:jc w:val="right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Calibri"/>
                <w:b/>
                <w:bCs/>
                <w:color w:val="000000"/>
                <w:sz w:val="16"/>
                <w:szCs w:val="16"/>
              </w:rPr>
              <w:t>17614</w:t>
            </w:r>
          </w:p>
        </w:tc>
      </w:tr>
    </w:tbl>
    <w:p w14:paraId="340178C0" w14:textId="77777777" w:rsidR="00694AF0" w:rsidRPr="00611092" w:rsidRDefault="0025336A" w:rsidP="0047530D">
      <w:pPr>
        <w:spacing w:line="240" w:lineRule="auto"/>
        <w:rPr>
          <w:color w:val="000000"/>
          <w:sz w:val="16"/>
          <w:szCs w:val="16"/>
        </w:rPr>
      </w:pPr>
      <w:r w:rsidRPr="00611092">
        <w:rPr>
          <w:sz w:val="16"/>
          <w:szCs w:val="16"/>
        </w:rPr>
        <w:t>a Bez osób prowadzących indywidualne gospodarstwa rolne</w:t>
      </w:r>
      <w:r w:rsidR="00F90B9E" w:rsidRPr="00611092">
        <w:rPr>
          <w:sz w:val="16"/>
          <w:szCs w:val="16"/>
        </w:rPr>
        <w:t xml:space="preserve">. W </w:t>
      </w:r>
      <w:r w:rsidR="00047C71" w:rsidRPr="00611092">
        <w:rPr>
          <w:sz w:val="16"/>
          <w:szCs w:val="16"/>
        </w:rPr>
        <w:t>podziale według sektorów własności bez podmiotów, dla których informacja o formie własności nie występuje w rejestrze REGON.</w:t>
      </w:r>
    </w:p>
    <w:p w14:paraId="37823D22" w14:textId="77777777" w:rsidR="00694AF0" w:rsidRPr="007047C6" w:rsidRDefault="00694AF0" w:rsidP="00DD2A4E">
      <w:pPr>
        <w:pStyle w:val="Nagwek2"/>
        <w:tabs>
          <w:tab w:val="right" w:leader="dot" w:pos="4156"/>
        </w:tabs>
        <w:spacing w:before="0"/>
        <w:ind w:left="176"/>
        <w:contextualSpacing/>
        <w:rPr>
          <w:rFonts w:ascii="Fira Sans" w:hAnsi="Fira Sans"/>
          <w:color w:val="000000"/>
          <w:sz w:val="16"/>
          <w:szCs w:val="16"/>
        </w:rPr>
        <w:sectPr w:rsidR="00694AF0" w:rsidRPr="007047C6" w:rsidSect="009A2A50">
          <w:headerReference w:type="default" r:id="rId17"/>
          <w:headerReference w:type="first" r:id="rId18"/>
          <w:pgSz w:w="11906" w:h="16838"/>
          <w:pgMar w:top="720" w:right="3119" w:bottom="142" w:left="720" w:header="284" w:footer="0" w:gutter="0"/>
          <w:cols w:space="708"/>
          <w:titlePg/>
          <w:docGrid w:linePitch="360"/>
        </w:sectPr>
      </w:pPr>
    </w:p>
    <w:tbl>
      <w:tblPr>
        <w:tblpPr w:leftFromText="141" w:rightFromText="141" w:vertAnchor="text" w:horzAnchor="margin" w:tblpY="400"/>
        <w:tblW w:w="7921" w:type="dxa"/>
        <w:tblBorders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Tablica 2. Spółki prawa handlowego według sekcji PKD"/>
      </w:tblPr>
      <w:tblGrid>
        <w:gridCol w:w="2504"/>
        <w:gridCol w:w="908"/>
        <w:gridCol w:w="827"/>
        <w:gridCol w:w="991"/>
        <w:gridCol w:w="1327"/>
        <w:gridCol w:w="1364"/>
      </w:tblGrid>
      <w:tr w:rsidR="00B376E7" w:rsidRPr="007047C6" w14:paraId="26DFB348" w14:textId="77777777" w:rsidTr="00D845A7">
        <w:trPr>
          <w:trHeight w:val="420"/>
        </w:trPr>
        <w:tc>
          <w:tcPr>
            <w:tcW w:w="2504" w:type="dxa"/>
            <w:vMerge w:val="restart"/>
            <w:tcBorders>
              <w:top w:val="single" w:sz="4" w:space="0" w:color="212492"/>
              <w:bottom w:val="single" w:sz="12" w:space="0" w:color="001D77"/>
            </w:tcBorders>
            <w:shd w:val="clear" w:color="auto" w:fill="auto"/>
            <w:vAlign w:val="center"/>
          </w:tcPr>
          <w:p w14:paraId="1A7023F6" w14:textId="77777777" w:rsidR="00991586" w:rsidRPr="007047C6" w:rsidRDefault="00991586" w:rsidP="007047C6">
            <w:pPr>
              <w:pStyle w:val="Nagwek1"/>
              <w:tabs>
                <w:tab w:val="right" w:leader="dot" w:pos="4139"/>
              </w:tabs>
              <w:jc w:val="center"/>
              <w:rPr>
                <w:rFonts w:ascii="Fira Sans" w:hAnsi="Fira Sans" w:cs="Arial"/>
                <w:b/>
                <w:bCs w:val="0"/>
                <w:color w:val="000000"/>
                <w:sz w:val="16"/>
                <w:szCs w:val="16"/>
              </w:rPr>
            </w:pPr>
            <w:r w:rsidRPr="007047C6">
              <w:rPr>
                <w:rFonts w:ascii="Fira Sans" w:hAnsi="Fira Sans" w:cs="Arial"/>
                <w:color w:val="000000"/>
                <w:sz w:val="16"/>
                <w:szCs w:val="16"/>
              </w:rPr>
              <w:t>SEKCJE PKD</w:t>
            </w:r>
          </w:p>
        </w:tc>
        <w:tc>
          <w:tcPr>
            <w:tcW w:w="908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5B204957" w14:textId="77777777" w:rsidR="00991586" w:rsidRPr="007047C6" w:rsidRDefault="00BD4FCB" w:rsidP="007047C6">
            <w:pPr>
              <w:pStyle w:val="Nagwek3"/>
              <w:spacing w:before="0"/>
              <w:jc w:val="center"/>
              <w:rPr>
                <w:rFonts w:ascii="Fira Sans" w:hAnsi="Fira Sans"/>
                <w:color w:val="000000"/>
                <w:sz w:val="16"/>
                <w:szCs w:val="16"/>
              </w:rPr>
            </w:pPr>
            <w:r>
              <w:rPr>
                <w:rFonts w:ascii="Fira Sans" w:hAnsi="Fira Sans"/>
                <w:color w:val="000000"/>
                <w:sz w:val="16"/>
                <w:szCs w:val="16"/>
              </w:rPr>
              <w:t>2021</w:t>
            </w:r>
          </w:p>
        </w:tc>
        <w:tc>
          <w:tcPr>
            <w:tcW w:w="4509" w:type="dxa"/>
            <w:gridSpan w:val="4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0AA788F" w14:textId="77777777" w:rsidR="00991586" w:rsidRPr="007047C6" w:rsidRDefault="00BD4FCB" w:rsidP="007047C6">
            <w:pPr>
              <w:pStyle w:val="Nagwek3"/>
              <w:spacing w:before="0"/>
              <w:jc w:val="center"/>
              <w:rPr>
                <w:rFonts w:ascii="Fira Sans" w:hAnsi="Fira Sans"/>
                <w:color w:val="000000"/>
                <w:sz w:val="16"/>
                <w:szCs w:val="16"/>
              </w:rPr>
            </w:pPr>
            <w:r>
              <w:rPr>
                <w:rFonts w:ascii="Fira Sans" w:hAnsi="Fira Sans"/>
                <w:color w:val="000000"/>
                <w:sz w:val="16"/>
                <w:szCs w:val="16"/>
              </w:rPr>
              <w:t>2022</w:t>
            </w:r>
          </w:p>
        </w:tc>
      </w:tr>
      <w:tr w:rsidR="00B376E7" w:rsidRPr="007047C6" w14:paraId="41B3C2BF" w14:textId="77777777" w:rsidTr="007047C6">
        <w:trPr>
          <w:trHeight w:val="420"/>
        </w:trPr>
        <w:tc>
          <w:tcPr>
            <w:tcW w:w="2504" w:type="dxa"/>
            <w:vMerge/>
            <w:tcBorders>
              <w:top w:val="single" w:sz="4" w:space="0" w:color="212492"/>
              <w:bottom w:val="single" w:sz="12" w:space="0" w:color="001D77"/>
            </w:tcBorders>
            <w:shd w:val="clear" w:color="auto" w:fill="auto"/>
            <w:vAlign w:val="center"/>
          </w:tcPr>
          <w:p w14:paraId="6EEDA6DF" w14:textId="77777777" w:rsidR="002415CE" w:rsidRPr="007047C6" w:rsidRDefault="002415CE" w:rsidP="007047C6">
            <w:pPr>
              <w:pStyle w:val="Nagwek1"/>
              <w:tabs>
                <w:tab w:val="right" w:leader="dot" w:pos="4139"/>
              </w:tabs>
              <w:jc w:val="center"/>
              <w:rPr>
                <w:rFonts w:ascii="Fira Sans" w:hAnsi="Fira Sans" w:cs="Arial"/>
                <w:color w:val="000000"/>
                <w:sz w:val="16"/>
                <w:szCs w:val="16"/>
              </w:rPr>
            </w:pPr>
          </w:p>
        </w:tc>
        <w:tc>
          <w:tcPr>
            <w:tcW w:w="1735" w:type="dxa"/>
            <w:gridSpan w:val="2"/>
            <w:tcBorders>
              <w:top w:val="single" w:sz="4" w:space="0" w:color="212492"/>
              <w:bottom w:val="single" w:sz="12" w:space="0" w:color="001D77"/>
            </w:tcBorders>
            <w:shd w:val="clear" w:color="auto" w:fill="auto"/>
            <w:vAlign w:val="center"/>
          </w:tcPr>
          <w:p w14:paraId="2E27BCED" w14:textId="77777777" w:rsidR="002415CE" w:rsidRPr="007047C6" w:rsidRDefault="00BD4FCB" w:rsidP="007047C6">
            <w:pPr>
              <w:pStyle w:val="Nagwek3"/>
              <w:spacing w:before="0"/>
              <w:jc w:val="center"/>
              <w:rPr>
                <w:rFonts w:ascii="Fira Sans" w:hAnsi="Fira Sans"/>
                <w:color w:val="000000"/>
                <w:sz w:val="16"/>
                <w:szCs w:val="16"/>
              </w:rPr>
            </w:pPr>
            <w:r>
              <w:rPr>
                <w:rFonts w:ascii="Fira Sans" w:hAnsi="Fira Sans"/>
                <w:color w:val="000000"/>
                <w:sz w:val="16"/>
                <w:szCs w:val="16"/>
              </w:rPr>
              <w:t>stan w dniu 31.12</w:t>
            </w:r>
          </w:p>
        </w:tc>
        <w:tc>
          <w:tcPr>
            <w:tcW w:w="991" w:type="dxa"/>
            <w:tcBorders>
              <w:top w:val="single" w:sz="4" w:space="0" w:color="212492"/>
              <w:bottom w:val="single" w:sz="12" w:space="0" w:color="001D77"/>
            </w:tcBorders>
            <w:shd w:val="clear" w:color="auto" w:fill="auto"/>
            <w:vAlign w:val="center"/>
          </w:tcPr>
          <w:p w14:paraId="45878E5D" w14:textId="77777777" w:rsidR="002415CE" w:rsidRPr="007047C6" w:rsidRDefault="00BD4FCB" w:rsidP="007047C6">
            <w:pPr>
              <w:pStyle w:val="Nagwek3"/>
              <w:spacing w:before="0"/>
              <w:jc w:val="center"/>
              <w:rPr>
                <w:rFonts w:ascii="Fira Sans" w:hAnsi="Fira Sans"/>
                <w:color w:val="000000"/>
                <w:sz w:val="16"/>
                <w:szCs w:val="16"/>
              </w:rPr>
            </w:pPr>
            <w:r>
              <w:rPr>
                <w:rFonts w:ascii="Fira Sans" w:hAnsi="Fira Sans"/>
                <w:color w:val="000000"/>
                <w:sz w:val="16"/>
                <w:szCs w:val="16"/>
              </w:rPr>
              <w:t>2021</w:t>
            </w:r>
            <w:r w:rsidR="002415CE" w:rsidRPr="007047C6">
              <w:rPr>
                <w:rFonts w:ascii="Fira Sans" w:hAnsi="Fira Sans"/>
                <w:color w:val="000000"/>
                <w:sz w:val="16"/>
                <w:szCs w:val="16"/>
              </w:rPr>
              <w:t>=100</w:t>
            </w:r>
          </w:p>
        </w:tc>
        <w:tc>
          <w:tcPr>
            <w:tcW w:w="1327" w:type="dxa"/>
            <w:tcBorders>
              <w:top w:val="single" w:sz="4" w:space="0" w:color="212492"/>
              <w:bottom w:val="single" w:sz="12" w:space="0" w:color="001D77"/>
            </w:tcBorders>
            <w:shd w:val="clear" w:color="auto" w:fill="auto"/>
            <w:vAlign w:val="center"/>
          </w:tcPr>
          <w:p w14:paraId="7C6D5D73" w14:textId="77777777" w:rsidR="002415CE" w:rsidRPr="007047C6" w:rsidRDefault="002415CE" w:rsidP="007047C6">
            <w:pPr>
              <w:pStyle w:val="Nagwek3"/>
              <w:spacing w:before="0"/>
              <w:jc w:val="center"/>
              <w:rPr>
                <w:rFonts w:ascii="Fira Sans" w:hAnsi="Fira Sans"/>
                <w:color w:val="000000"/>
                <w:sz w:val="16"/>
                <w:szCs w:val="16"/>
              </w:rPr>
            </w:pPr>
            <w:r w:rsidRPr="007047C6">
              <w:rPr>
                <w:rFonts w:ascii="Fira Sans" w:hAnsi="Fira Sans"/>
                <w:color w:val="000000"/>
                <w:sz w:val="16"/>
                <w:szCs w:val="16"/>
              </w:rPr>
              <w:t>nowo zarejestrowane</w:t>
            </w:r>
          </w:p>
        </w:tc>
        <w:tc>
          <w:tcPr>
            <w:tcW w:w="1364" w:type="dxa"/>
            <w:tcBorders>
              <w:top w:val="single" w:sz="4" w:space="0" w:color="212492"/>
              <w:bottom w:val="single" w:sz="12" w:space="0" w:color="001D77"/>
            </w:tcBorders>
            <w:shd w:val="clear" w:color="auto" w:fill="auto"/>
            <w:vAlign w:val="center"/>
          </w:tcPr>
          <w:p w14:paraId="0AA6F28D" w14:textId="77777777" w:rsidR="002415CE" w:rsidRPr="007047C6" w:rsidRDefault="002415CE" w:rsidP="007047C6">
            <w:pPr>
              <w:pStyle w:val="Nagwek3"/>
              <w:spacing w:before="0"/>
              <w:jc w:val="center"/>
              <w:rPr>
                <w:rFonts w:ascii="Fira Sans" w:hAnsi="Fira Sans"/>
                <w:color w:val="000000"/>
                <w:sz w:val="16"/>
                <w:szCs w:val="16"/>
              </w:rPr>
            </w:pPr>
            <w:r w:rsidRPr="007047C6">
              <w:rPr>
                <w:rFonts w:ascii="Fira Sans" w:hAnsi="Fira Sans"/>
                <w:color w:val="000000"/>
                <w:sz w:val="16"/>
                <w:szCs w:val="16"/>
              </w:rPr>
              <w:t>wyrejestrowane</w:t>
            </w:r>
          </w:p>
        </w:tc>
      </w:tr>
      <w:tr w:rsidR="00364B4B" w:rsidRPr="007047C6" w14:paraId="0F5688F1" w14:textId="77777777" w:rsidTr="00256AF3">
        <w:trPr>
          <w:trHeight w:val="57"/>
        </w:trPr>
        <w:tc>
          <w:tcPr>
            <w:tcW w:w="2504" w:type="dxa"/>
            <w:tcBorders>
              <w:top w:val="single" w:sz="12" w:space="0" w:color="001D77"/>
              <w:bottom w:val="single" w:sz="4" w:space="0" w:color="212492"/>
            </w:tcBorders>
            <w:shd w:val="clear" w:color="auto" w:fill="auto"/>
            <w:vAlign w:val="center"/>
          </w:tcPr>
          <w:p w14:paraId="2842E3B8" w14:textId="77777777" w:rsidR="00364B4B" w:rsidRPr="007047C6" w:rsidRDefault="00364B4B" w:rsidP="00364B4B">
            <w:pPr>
              <w:pStyle w:val="Nagwek5"/>
              <w:tabs>
                <w:tab w:val="right" w:leader="dot" w:pos="4156"/>
              </w:tabs>
              <w:spacing w:before="0"/>
              <w:contextualSpacing/>
              <w:rPr>
                <w:rFonts w:ascii="Fira Sans" w:hAnsi="Fira Sans"/>
                <w:b/>
                <w:color w:val="000000"/>
                <w:sz w:val="16"/>
                <w:szCs w:val="16"/>
              </w:rPr>
            </w:pPr>
            <w:r w:rsidRPr="007047C6">
              <w:rPr>
                <w:rFonts w:ascii="Fira Sans" w:hAnsi="Fira Sans"/>
                <w:b/>
                <w:color w:val="000000"/>
                <w:sz w:val="16"/>
                <w:szCs w:val="16"/>
              </w:rPr>
              <w:t>OGÓŁEM</w:t>
            </w:r>
          </w:p>
        </w:tc>
        <w:tc>
          <w:tcPr>
            <w:tcW w:w="908" w:type="dxa"/>
            <w:tcBorders>
              <w:top w:val="single" w:sz="12" w:space="0" w:color="001D77"/>
              <w:bottom w:val="single" w:sz="4" w:space="0" w:color="212492"/>
            </w:tcBorders>
            <w:shd w:val="clear" w:color="auto" w:fill="auto"/>
            <w:vAlign w:val="center"/>
          </w:tcPr>
          <w:p w14:paraId="2926C484" w14:textId="77777777" w:rsidR="00364B4B" w:rsidRPr="007047C6" w:rsidRDefault="00364B4B" w:rsidP="00364B4B">
            <w:pPr>
              <w:jc w:val="right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7047C6">
              <w:rPr>
                <w:rFonts w:cs="Calibri"/>
                <w:b/>
                <w:bCs/>
                <w:color w:val="000000"/>
                <w:sz w:val="16"/>
                <w:szCs w:val="16"/>
              </w:rPr>
              <w:t>50859</w:t>
            </w:r>
          </w:p>
        </w:tc>
        <w:tc>
          <w:tcPr>
            <w:tcW w:w="827" w:type="dxa"/>
            <w:tcBorders>
              <w:top w:val="single" w:sz="12" w:space="0" w:color="001D77"/>
              <w:bottom w:val="single" w:sz="4" w:space="0" w:color="212492"/>
            </w:tcBorders>
            <w:shd w:val="clear" w:color="auto" w:fill="auto"/>
            <w:vAlign w:val="center"/>
          </w:tcPr>
          <w:p w14:paraId="4F4DB80C" w14:textId="77777777" w:rsidR="00364B4B" w:rsidRPr="007047C6" w:rsidRDefault="00364B4B" w:rsidP="00364B4B">
            <w:pPr>
              <w:jc w:val="right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Calibri"/>
                <w:b/>
                <w:bCs/>
                <w:color w:val="000000"/>
                <w:sz w:val="16"/>
                <w:szCs w:val="16"/>
              </w:rPr>
              <w:t>53504</w:t>
            </w:r>
          </w:p>
        </w:tc>
        <w:tc>
          <w:tcPr>
            <w:tcW w:w="991" w:type="dxa"/>
            <w:tcBorders>
              <w:top w:val="single" w:sz="12" w:space="0" w:color="001D77"/>
              <w:bottom w:val="single" w:sz="4" w:space="0" w:color="212492"/>
            </w:tcBorders>
            <w:shd w:val="clear" w:color="auto" w:fill="auto"/>
          </w:tcPr>
          <w:p w14:paraId="739A71C2" w14:textId="77777777" w:rsidR="00364B4B" w:rsidRPr="0092596F" w:rsidRDefault="00364B4B" w:rsidP="00364B4B">
            <w:pPr>
              <w:jc w:val="right"/>
              <w:rPr>
                <w:b/>
                <w:sz w:val="16"/>
                <w:szCs w:val="16"/>
              </w:rPr>
            </w:pPr>
            <w:r w:rsidRPr="0092596F">
              <w:rPr>
                <w:b/>
                <w:sz w:val="16"/>
                <w:szCs w:val="16"/>
              </w:rPr>
              <w:t>105,2</w:t>
            </w:r>
          </w:p>
        </w:tc>
        <w:tc>
          <w:tcPr>
            <w:tcW w:w="1327" w:type="dxa"/>
            <w:tcBorders>
              <w:top w:val="single" w:sz="12" w:space="0" w:color="001D77"/>
              <w:bottom w:val="single" w:sz="4" w:space="0" w:color="212492"/>
            </w:tcBorders>
            <w:shd w:val="clear" w:color="auto" w:fill="auto"/>
            <w:vAlign w:val="center"/>
          </w:tcPr>
          <w:p w14:paraId="070B11AC" w14:textId="77777777" w:rsidR="00364B4B" w:rsidRPr="0092596F" w:rsidRDefault="001C37A3" w:rsidP="00364B4B">
            <w:pPr>
              <w:jc w:val="right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Calibri"/>
                <w:b/>
                <w:bCs/>
                <w:color w:val="000000"/>
                <w:sz w:val="16"/>
                <w:szCs w:val="16"/>
              </w:rPr>
              <w:t>4543</w:t>
            </w:r>
          </w:p>
        </w:tc>
        <w:tc>
          <w:tcPr>
            <w:tcW w:w="1364" w:type="dxa"/>
            <w:tcBorders>
              <w:top w:val="single" w:sz="12" w:space="0" w:color="001D77"/>
              <w:bottom w:val="single" w:sz="4" w:space="0" w:color="212492"/>
            </w:tcBorders>
            <w:shd w:val="clear" w:color="auto" w:fill="auto"/>
            <w:vAlign w:val="center"/>
          </w:tcPr>
          <w:p w14:paraId="4EB1A011" w14:textId="77777777" w:rsidR="00364B4B" w:rsidRPr="0092596F" w:rsidRDefault="001955D0" w:rsidP="00364B4B">
            <w:pPr>
              <w:jc w:val="right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Calibri"/>
                <w:b/>
                <w:bCs/>
                <w:color w:val="000000"/>
                <w:sz w:val="16"/>
                <w:szCs w:val="16"/>
              </w:rPr>
              <w:t>1872</w:t>
            </w:r>
          </w:p>
        </w:tc>
      </w:tr>
      <w:tr w:rsidR="00364B4B" w:rsidRPr="007047C6" w14:paraId="64C7BFBC" w14:textId="77777777" w:rsidTr="00256AF3">
        <w:trPr>
          <w:trHeight w:val="57"/>
        </w:trPr>
        <w:tc>
          <w:tcPr>
            <w:tcW w:w="2504" w:type="dxa"/>
            <w:tcBorders>
              <w:top w:val="single" w:sz="4" w:space="0" w:color="212492"/>
            </w:tcBorders>
            <w:shd w:val="clear" w:color="auto" w:fill="auto"/>
            <w:vAlign w:val="center"/>
          </w:tcPr>
          <w:p w14:paraId="05D03416" w14:textId="77777777" w:rsidR="00364B4B" w:rsidRPr="007047C6" w:rsidRDefault="00364B4B" w:rsidP="00364B4B">
            <w:pPr>
              <w:pStyle w:val="Nagwek8"/>
              <w:tabs>
                <w:tab w:val="right" w:leader="dot" w:pos="4156"/>
              </w:tabs>
              <w:spacing w:before="0"/>
              <w:contextualSpacing/>
              <w:rPr>
                <w:rFonts w:ascii="Fira Sans" w:hAnsi="Fira Sans"/>
                <w:color w:val="000000"/>
                <w:sz w:val="16"/>
                <w:szCs w:val="16"/>
              </w:rPr>
            </w:pPr>
            <w:r w:rsidRPr="007047C6">
              <w:rPr>
                <w:rFonts w:ascii="Fira Sans" w:hAnsi="Fira Sans"/>
                <w:color w:val="000000"/>
                <w:sz w:val="16"/>
                <w:szCs w:val="16"/>
              </w:rPr>
              <w:t>Rolnictwo, leśnictwo, łowiectwo i rybactwo</w:t>
            </w:r>
          </w:p>
        </w:tc>
        <w:tc>
          <w:tcPr>
            <w:tcW w:w="908" w:type="dxa"/>
            <w:tcBorders>
              <w:top w:val="single" w:sz="4" w:space="0" w:color="212492"/>
            </w:tcBorders>
            <w:shd w:val="clear" w:color="auto" w:fill="auto"/>
            <w:vAlign w:val="center"/>
          </w:tcPr>
          <w:p w14:paraId="1F6ADBC1" w14:textId="77777777" w:rsidR="00364B4B" w:rsidRPr="007047C6" w:rsidRDefault="00364B4B" w:rsidP="00364B4B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7047C6">
              <w:rPr>
                <w:rFonts w:cs="Calibri"/>
                <w:color w:val="000000"/>
                <w:sz w:val="16"/>
                <w:szCs w:val="16"/>
              </w:rPr>
              <w:t>652</w:t>
            </w:r>
          </w:p>
        </w:tc>
        <w:tc>
          <w:tcPr>
            <w:tcW w:w="827" w:type="dxa"/>
            <w:tcBorders>
              <w:top w:val="single" w:sz="4" w:space="0" w:color="212492"/>
            </w:tcBorders>
            <w:shd w:val="clear" w:color="auto" w:fill="auto"/>
            <w:vAlign w:val="center"/>
          </w:tcPr>
          <w:p w14:paraId="617D3196" w14:textId="77777777" w:rsidR="00364B4B" w:rsidRPr="007047C6" w:rsidRDefault="00364B4B" w:rsidP="00364B4B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660</w:t>
            </w:r>
          </w:p>
        </w:tc>
        <w:tc>
          <w:tcPr>
            <w:tcW w:w="991" w:type="dxa"/>
            <w:tcBorders>
              <w:top w:val="single" w:sz="4" w:space="0" w:color="212492"/>
            </w:tcBorders>
            <w:shd w:val="clear" w:color="auto" w:fill="auto"/>
          </w:tcPr>
          <w:p w14:paraId="1AE4235B" w14:textId="77777777" w:rsidR="00364B4B" w:rsidRPr="00364B4B" w:rsidRDefault="00364B4B" w:rsidP="00364B4B">
            <w:pPr>
              <w:jc w:val="right"/>
              <w:rPr>
                <w:sz w:val="16"/>
                <w:szCs w:val="16"/>
              </w:rPr>
            </w:pPr>
            <w:r w:rsidRPr="00364B4B">
              <w:rPr>
                <w:sz w:val="16"/>
                <w:szCs w:val="16"/>
              </w:rPr>
              <w:t>101,2</w:t>
            </w:r>
          </w:p>
        </w:tc>
        <w:tc>
          <w:tcPr>
            <w:tcW w:w="1327" w:type="dxa"/>
            <w:tcBorders>
              <w:top w:val="single" w:sz="4" w:space="0" w:color="212492"/>
            </w:tcBorders>
            <w:shd w:val="clear" w:color="auto" w:fill="auto"/>
            <w:vAlign w:val="center"/>
          </w:tcPr>
          <w:p w14:paraId="3D2D280F" w14:textId="77777777" w:rsidR="00364B4B" w:rsidRPr="007047C6" w:rsidRDefault="001C37A3" w:rsidP="00364B4B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21</w:t>
            </w:r>
          </w:p>
        </w:tc>
        <w:tc>
          <w:tcPr>
            <w:tcW w:w="1364" w:type="dxa"/>
            <w:tcBorders>
              <w:top w:val="single" w:sz="4" w:space="0" w:color="212492"/>
            </w:tcBorders>
            <w:shd w:val="clear" w:color="auto" w:fill="auto"/>
            <w:vAlign w:val="center"/>
          </w:tcPr>
          <w:p w14:paraId="0866A4AA" w14:textId="77777777" w:rsidR="00364B4B" w:rsidRPr="007047C6" w:rsidRDefault="00F5438E" w:rsidP="00364B4B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20</w:t>
            </w:r>
          </w:p>
        </w:tc>
      </w:tr>
      <w:tr w:rsidR="00364B4B" w:rsidRPr="007047C6" w14:paraId="1FBB08DE" w14:textId="77777777" w:rsidTr="00256AF3">
        <w:trPr>
          <w:trHeight w:val="57"/>
        </w:trPr>
        <w:tc>
          <w:tcPr>
            <w:tcW w:w="2504" w:type="dxa"/>
            <w:shd w:val="clear" w:color="auto" w:fill="auto"/>
            <w:vAlign w:val="center"/>
          </w:tcPr>
          <w:p w14:paraId="5E136F0E" w14:textId="77777777" w:rsidR="00364B4B" w:rsidRPr="007047C6" w:rsidRDefault="00364B4B" w:rsidP="00364B4B">
            <w:pPr>
              <w:pStyle w:val="Nagwek8"/>
              <w:tabs>
                <w:tab w:val="right" w:leader="dot" w:pos="4156"/>
              </w:tabs>
              <w:spacing w:before="0"/>
              <w:contextualSpacing/>
              <w:rPr>
                <w:rFonts w:ascii="Fira Sans" w:hAnsi="Fira Sans"/>
                <w:color w:val="000000"/>
                <w:sz w:val="16"/>
                <w:szCs w:val="16"/>
              </w:rPr>
            </w:pPr>
            <w:r w:rsidRPr="007047C6">
              <w:rPr>
                <w:rFonts w:ascii="Fira Sans" w:hAnsi="Fira Sans"/>
                <w:color w:val="000000"/>
                <w:sz w:val="16"/>
                <w:szCs w:val="16"/>
              </w:rPr>
              <w:t>Przemysł</w:t>
            </w:r>
          </w:p>
        </w:tc>
        <w:tc>
          <w:tcPr>
            <w:tcW w:w="908" w:type="dxa"/>
            <w:shd w:val="clear" w:color="auto" w:fill="auto"/>
            <w:vAlign w:val="center"/>
          </w:tcPr>
          <w:p w14:paraId="2A984B2C" w14:textId="77777777" w:rsidR="00364B4B" w:rsidRPr="007047C6" w:rsidRDefault="00364B4B" w:rsidP="00364B4B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7047C6">
              <w:rPr>
                <w:rFonts w:cs="Calibri"/>
                <w:color w:val="000000"/>
                <w:sz w:val="16"/>
                <w:szCs w:val="16"/>
              </w:rPr>
              <w:t>6729</w:t>
            </w:r>
          </w:p>
        </w:tc>
        <w:tc>
          <w:tcPr>
            <w:tcW w:w="827" w:type="dxa"/>
            <w:shd w:val="clear" w:color="auto" w:fill="auto"/>
            <w:vAlign w:val="center"/>
          </w:tcPr>
          <w:p w14:paraId="2F889DB8" w14:textId="77777777" w:rsidR="00364B4B" w:rsidRPr="007047C6" w:rsidRDefault="00364B4B" w:rsidP="00364B4B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6969</w:t>
            </w:r>
          </w:p>
        </w:tc>
        <w:tc>
          <w:tcPr>
            <w:tcW w:w="991" w:type="dxa"/>
            <w:shd w:val="clear" w:color="auto" w:fill="auto"/>
          </w:tcPr>
          <w:p w14:paraId="2717614E" w14:textId="77777777" w:rsidR="00364B4B" w:rsidRPr="00364B4B" w:rsidRDefault="00364B4B" w:rsidP="00364B4B">
            <w:pPr>
              <w:jc w:val="right"/>
              <w:rPr>
                <w:sz w:val="16"/>
                <w:szCs w:val="16"/>
              </w:rPr>
            </w:pPr>
            <w:r w:rsidRPr="00364B4B">
              <w:rPr>
                <w:sz w:val="16"/>
                <w:szCs w:val="16"/>
              </w:rPr>
              <w:t>103,6</w:t>
            </w:r>
          </w:p>
        </w:tc>
        <w:tc>
          <w:tcPr>
            <w:tcW w:w="1327" w:type="dxa"/>
            <w:shd w:val="clear" w:color="auto" w:fill="auto"/>
            <w:vAlign w:val="center"/>
          </w:tcPr>
          <w:p w14:paraId="46FCAF6C" w14:textId="77777777" w:rsidR="00364B4B" w:rsidRPr="007047C6" w:rsidRDefault="001C37A3" w:rsidP="00364B4B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492</w:t>
            </w:r>
          </w:p>
        </w:tc>
        <w:tc>
          <w:tcPr>
            <w:tcW w:w="1364" w:type="dxa"/>
            <w:shd w:val="clear" w:color="auto" w:fill="auto"/>
            <w:vAlign w:val="center"/>
          </w:tcPr>
          <w:p w14:paraId="66E2A404" w14:textId="77777777" w:rsidR="00364B4B" w:rsidRPr="007047C6" w:rsidRDefault="00F5438E" w:rsidP="00364B4B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227</w:t>
            </w:r>
          </w:p>
        </w:tc>
      </w:tr>
      <w:tr w:rsidR="00364B4B" w:rsidRPr="007047C6" w14:paraId="4E837C59" w14:textId="77777777" w:rsidTr="00256AF3">
        <w:trPr>
          <w:trHeight w:val="57"/>
        </w:trPr>
        <w:tc>
          <w:tcPr>
            <w:tcW w:w="2504" w:type="dxa"/>
            <w:shd w:val="clear" w:color="auto" w:fill="auto"/>
            <w:vAlign w:val="center"/>
          </w:tcPr>
          <w:p w14:paraId="654FF733" w14:textId="77777777" w:rsidR="00364B4B" w:rsidRPr="007047C6" w:rsidRDefault="00364B4B" w:rsidP="00364B4B">
            <w:pPr>
              <w:pStyle w:val="Nagwek2"/>
              <w:tabs>
                <w:tab w:val="right" w:leader="dot" w:pos="4156"/>
              </w:tabs>
              <w:spacing w:before="0"/>
              <w:ind w:left="352"/>
              <w:contextualSpacing/>
              <w:rPr>
                <w:rFonts w:ascii="Fira Sans" w:hAnsi="Fira Sans"/>
                <w:color w:val="000000"/>
                <w:sz w:val="16"/>
                <w:szCs w:val="16"/>
              </w:rPr>
            </w:pPr>
            <w:r w:rsidRPr="007047C6">
              <w:rPr>
                <w:rFonts w:ascii="Fira Sans" w:hAnsi="Fira Sans"/>
                <w:color w:val="000000"/>
                <w:sz w:val="16"/>
                <w:szCs w:val="16"/>
              </w:rPr>
              <w:t>w tym:</w:t>
            </w:r>
          </w:p>
          <w:p w14:paraId="47CB5577" w14:textId="77777777" w:rsidR="00364B4B" w:rsidRPr="007047C6" w:rsidRDefault="00364B4B" w:rsidP="00364B4B">
            <w:pPr>
              <w:pStyle w:val="Nagwek2"/>
              <w:tabs>
                <w:tab w:val="right" w:leader="dot" w:pos="4156"/>
              </w:tabs>
              <w:spacing w:before="0"/>
              <w:ind w:left="176"/>
              <w:contextualSpacing/>
              <w:rPr>
                <w:rFonts w:ascii="Fira Sans" w:hAnsi="Fira Sans"/>
                <w:color w:val="000000"/>
                <w:sz w:val="16"/>
                <w:szCs w:val="16"/>
              </w:rPr>
            </w:pPr>
            <w:r w:rsidRPr="007047C6">
              <w:rPr>
                <w:rFonts w:ascii="Fira Sans" w:hAnsi="Fira Sans"/>
                <w:color w:val="000000"/>
                <w:sz w:val="16"/>
                <w:szCs w:val="16"/>
              </w:rPr>
              <w:t>przetwórstwo przemysłowe</w:t>
            </w:r>
          </w:p>
        </w:tc>
        <w:tc>
          <w:tcPr>
            <w:tcW w:w="908" w:type="dxa"/>
            <w:shd w:val="clear" w:color="auto" w:fill="auto"/>
            <w:vAlign w:val="center"/>
          </w:tcPr>
          <w:p w14:paraId="5E9A8C52" w14:textId="77777777" w:rsidR="00364B4B" w:rsidRPr="007047C6" w:rsidRDefault="00364B4B" w:rsidP="006C3B8B">
            <w:pPr>
              <w:spacing w:before="24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7047C6">
              <w:rPr>
                <w:rFonts w:cs="Arial"/>
                <w:color w:val="000000"/>
                <w:sz w:val="16"/>
                <w:szCs w:val="16"/>
              </w:rPr>
              <w:t>5036</w:t>
            </w:r>
          </w:p>
        </w:tc>
        <w:tc>
          <w:tcPr>
            <w:tcW w:w="827" w:type="dxa"/>
            <w:shd w:val="clear" w:color="auto" w:fill="auto"/>
            <w:vAlign w:val="center"/>
          </w:tcPr>
          <w:p w14:paraId="6A061AAD" w14:textId="77777777" w:rsidR="00364B4B" w:rsidRPr="007047C6" w:rsidRDefault="00364B4B" w:rsidP="006C3B8B">
            <w:pPr>
              <w:spacing w:before="24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5206</w:t>
            </w:r>
          </w:p>
        </w:tc>
        <w:tc>
          <w:tcPr>
            <w:tcW w:w="991" w:type="dxa"/>
            <w:shd w:val="clear" w:color="auto" w:fill="auto"/>
          </w:tcPr>
          <w:p w14:paraId="073A467A" w14:textId="77777777" w:rsidR="00364B4B" w:rsidRPr="00364B4B" w:rsidRDefault="00364B4B" w:rsidP="006C3B8B">
            <w:pPr>
              <w:spacing w:before="260"/>
              <w:jc w:val="right"/>
              <w:rPr>
                <w:sz w:val="16"/>
                <w:szCs w:val="16"/>
              </w:rPr>
            </w:pPr>
            <w:r w:rsidRPr="00364B4B">
              <w:rPr>
                <w:sz w:val="16"/>
                <w:szCs w:val="16"/>
              </w:rPr>
              <w:t>103,4</w:t>
            </w:r>
          </w:p>
        </w:tc>
        <w:tc>
          <w:tcPr>
            <w:tcW w:w="1327" w:type="dxa"/>
            <w:shd w:val="clear" w:color="auto" w:fill="auto"/>
            <w:vAlign w:val="center"/>
          </w:tcPr>
          <w:p w14:paraId="61AE71D0" w14:textId="77777777" w:rsidR="00364B4B" w:rsidRPr="007047C6" w:rsidRDefault="001C37A3" w:rsidP="006C3B8B">
            <w:pPr>
              <w:spacing w:before="20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327</w:t>
            </w:r>
          </w:p>
        </w:tc>
        <w:tc>
          <w:tcPr>
            <w:tcW w:w="1364" w:type="dxa"/>
            <w:shd w:val="clear" w:color="auto" w:fill="auto"/>
            <w:vAlign w:val="center"/>
          </w:tcPr>
          <w:p w14:paraId="7C511AF1" w14:textId="77777777" w:rsidR="00364B4B" w:rsidRPr="007047C6" w:rsidRDefault="00F5438E" w:rsidP="006C3B8B">
            <w:pPr>
              <w:spacing w:before="20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170</w:t>
            </w:r>
          </w:p>
        </w:tc>
      </w:tr>
      <w:tr w:rsidR="00364B4B" w:rsidRPr="007047C6" w14:paraId="3CBB9428" w14:textId="77777777" w:rsidTr="00256AF3">
        <w:trPr>
          <w:trHeight w:val="57"/>
        </w:trPr>
        <w:tc>
          <w:tcPr>
            <w:tcW w:w="2504" w:type="dxa"/>
            <w:shd w:val="clear" w:color="auto" w:fill="auto"/>
            <w:vAlign w:val="center"/>
          </w:tcPr>
          <w:p w14:paraId="25463248" w14:textId="77777777" w:rsidR="00364B4B" w:rsidRPr="007047C6" w:rsidRDefault="00364B4B" w:rsidP="00364B4B">
            <w:pPr>
              <w:tabs>
                <w:tab w:val="right" w:leader="dot" w:pos="4156"/>
              </w:tabs>
              <w:ind w:left="176"/>
              <w:contextualSpacing/>
              <w:rPr>
                <w:color w:val="000000"/>
                <w:sz w:val="16"/>
                <w:szCs w:val="16"/>
              </w:rPr>
            </w:pPr>
            <w:r w:rsidRPr="007047C6">
              <w:rPr>
                <w:color w:val="000000"/>
                <w:sz w:val="16"/>
                <w:szCs w:val="16"/>
              </w:rPr>
              <w:t>dostawa wody; gospodarowanie ściekami i odpadami; rekultywacja</w:t>
            </w:r>
          </w:p>
        </w:tc>
        <w:tc>
          <w:tcPr>
            <w:tcW w:w="908" w:type="dxa"/>
            <w:shd w:val="clear" w:color="auto" w:fill="auto"/>
            <w:vAlign w:val="center"/>
          </w:tcPr>
          <w:p w14:paraId="1103C6BB" w14:textId="77777777" w:rsidR="00364B4B" w:rsidRPr="007047C6" w:rsidRDefault="00364B4B" w:rsidP="00364B4B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7047C6">
              <w:rPr>
                <w:rFonts w:cs="Calibri"/>
                <w:color w:val="000000"/>
                <w:sz w:val="16"/>
                <w:szCs w:val="16"/>
              </w:rPr>
              <w:t>486</w:t>
            </w:r>
          </w:p>
        </w:tc>
        <w:tc>
          <w:tcPr>
            <w:tcW w:w="827" w:type="dxa"/>
            <w:shd w:val="clear" w:color="auto" w:fill="auto"/>
            <w:vAlign w:val="center"/>
          </w:tcPr>
          <w:p w14:paraId="58EBADDA" w14:textId="77777777" w:rsidR="00364B4B" w:rsidRPr="007047C6" w:rsidRDefault="00364B4B" w:rsidP="00364B4B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490</w:t>
            </w:r>
          </w:p>
        </w:tc>
        <w:tc>
          <w:tcPr>
            <w:tcW w:w="991" w:type="dxa"/>
            <w:shd w:val="clear" w:color="auto" w:fill="auto"/>
          </w:tcPr>
          <w:p w14:paraId="64796DB1" w14:textId="77777777" w:rsidR="00364B4B" w:rsidRPr="00364B4B" w:rsidRDefault="00364B4B" w:rsidP="008912D3">
            <w:pPr>
              <w:spacing w:before="240"/>
              <w:jc w:val="right"/>
              <w:rPr>
                <w:sz w:val="16"/>
                <w:szCs w:val="16"/>
              </w:rPr>
            </w:pPr>
            <w:r w:rsidRPr="00364B4B">
              <w:rPr>
                <w:sz w:val="16"/>
                <w:szCs w:val="16"/>
              </w:rPr>
              <w:t>100,8</w:t>
            </w:r>
          </w:p>
        </w:tc>
        <w:tc>
          <w:tcPr>
            <w:tcW w:w="1327" w:type="dxa"/>
            <w:shd w:val="clear" w:color="auto" w:fill="auto"/>
            <w:vAlign w:val="center"/>
          </w:tcPr>
          <w:p w14:paraId="217215EA" w14:textId="77777777" w:rsidR="00364B4B" w:rsidRPr="007047C6" w:rsidRDefault="001C37A3" w:rsidP="00364B4B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22</w:t>
            </w:r>
          </w:p>
        </w:tc>
        <w:tc>
          <w:tcPr>
            <w:tcW w:w="1364" w:type="dxa"/>
            <w:shd w:val="clear" w:color="auto" w:fill="auto"/>
            <w:vAlign w:val="center"/>
          </w:tcPr>
          <w:p w14:paraId="30BF7A17" w14:textId="77777777" w:rsidR="00364B4B" w:rsidRPr="007047C6" w:rsidRDefault="00F5438E" w:rsidP="00364B4B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16</w:t>
            </w:r>
          </w:p>
        </w:tc>
      </w:tr>
      <w:tr w:rsidR="00F5438E" w:rsidRPr="007047C6" w14:paraId="00754011" w14:textId="77777777" w:rsidTr="00256AF3">
        <w:trPr>
          <w:trHeight w:val="57"/>
        </w:trPr>
        <w:tc>
          <w:tcPr>
            <w:tcW w:w="2504" w:type="dxa"/>
            <w:shd w:val="clear" w:color="auto" w:fill="auto"/>
            <w:vAlign w:val="center"/>
          </w:tcPr>
          <w:p w14:paraId="032F872B" w14:textId="77777777" w:rsidR="00F5438E" w:rsidRPr="007047C6" w:rsidRDefault="00F5438E" w:rsidP="00F5438E">
            <w:pPr>
              <w:pStyle w:val="Nagwek9"/>
              <w:tabs>
                <w:tab w:val="right" w:leader="dot" w:pos="4156"/>
              </w:tabs>
              <w:spacing w:before="0"/>
              <w:contextualSpacing/>
              <w:rPr>
                <w:rFonts w:ascii="Fira Sans" w:hAnsi="Fira Sans"/>
                <w:i w:val="0"/>
                <w:color w:val="000000"/>
                <w:sz w:val="16"/>
                <w:szCs w:val="16"/>
              </w:rPr>
            </w:pPr>
            <w:r w:rsidRPr="007047C6">
              <w:rPr>
                <w:rFonts w:ascii="Fira Sans" w:hAnsi="Fira Sans"/>
                <w:i w:val="0"/>
                <w:color w:val="000000"/>
                <w:sz w:val="16"/>
                <w:szCs w:val="16"/>
              </w:rPr>
              <w:t xml:space="preserve">Budownictwo </w:t>
            </w:r>
          </w:p>
        </w:tc>
        <w:tc>
          <w:tcPr>
            <w:tcW w:w="908" w:type="dxa"/>
            <w:shd w:val="clear" w:color="auto" w:fill="auto"/>
            <w:vAlign w:val="center"/>
          </w:tcPr>
          <w:p w14:paraId="51613EC8" w14:textId="77777777" w:rsidR="00F5438E" w:rsidRPr="007047C6" w:rsidRDefault="00F5438E" w:rsidP="00F5438E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7047C6">
              <w:rPr>
                <w:rFonts w:cs="Calibri"/>
                <w:color w:val="000000"/>
                <w:sz w:val="16"/>
                <w:szCs w:val="16"/>
              </w:rPr>
              <w:t>7336</w:t>
            </w:r>
          </w:p>
        </w:tc>
        <w:tc>
          <w:tcPr>
            <w:tcW w:w="827" w:type="dxa"/>
            <w:shd w:val="clear" w:color="auto" w:fill="auto"/>
            <w:vAlign w:val="center"/>
          </w:tcPr>
          <w:p w14:paraId="1AB26769" w14:textId="77777777" w:rsidR="00F5438E" w:rsidRPr="007047C6" w:rsidRDefault="00F5438E" w:rsidP="00F5438E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7773</w:t>
            </w:r>
          </w:p>
        </w:tc>
        <w:tc>
          <w:tcPr>
            <w:tcW w:w="991" w:type="dxa"/>
            <w:shd w:val="clear" w:color="auto" w:fill="auto"/>
          </w:tcPr>
          <w:p w14:paraId="4935EF13" w14:textId="77777777" w:rsidR="00F5438E" w:rsidRPr="00364B4B" w:rsidRDefault="00F5438E" w:rsidP="00F5438E">
            <w:pPr>
              <w:jc w:val="right"/>
              <w:rPr>
                <w:sz w:val="16"/>
                <w:szCs w:val="16"/>
              </w:rPr>
            </w:pPr>
            <w:r w:rsidRPr="00364B4B">
              <w:rPr>
                <w:sz w:val="16"/>
                <w:szCs w:val="16"/>
              </w:rPr>
              <w:t>106</w:t>
            </w:r>
            <w:r>
              <w:rPr>
                <w:sz w:val="16"/>
                <w:szCs w:val="16"/>
              </w:rPr>
              <w:t>,0</w:t>
            </w:r>
          </w:p>
        </w:tc>
        <w:tc>
          <w:tcPr>
            <w:tcW w:w="1327" w:type="dxa"/>
            <w:shd w:val="clear" w:color="auto" w:fill="auto"/>
            <w:vAlign w:val="center"/>
          </w:tcPr>
          <w:p w14:paraId="35219421" w14:textId="77777777" w:rsidR="00F5438E" w:rsidRPr="007047C6" w:rsidRDefault="00F5438E" w:rsidP="00F5438E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680</w:t>
            </w:r>
          </w:p>
        </w:tc>
        <w:tc>
          <w:tcPr>
            <w:tcW w:w="1364" w:type="dxa"/>
            <w:shd w:val="clear" w:color="auto" w:fill="auto"/>
          </w:tcPr>
          <w:p w14:paraId="643C82DD" w14:textId="77777777" w:rsidR="00F5438E" w:rsidRPr="00F5438E" w:rsidRDefault="00F5438E" w:rsidP="00F5438E">
            <w:pPr>
              <w:jc w:val="right"/>
              <w:rPr>
                <w:sz w:val="16"/>
                <w:szCs w:val="16"/>
              </w:rPr>
            </w:pPr>
            <w:r w:rsidRPr="00F5438E">
              <w:rPr>
                <w:sz w:val="16"/>
                <w:szCs w:val="16"/>
              </w:rPr>
              <w:t>250</w:t>
            </w:r>
          </w:p>
        </w:tc>
      </w:tr>
      <w:tr w:rsidR="00F5438E" w:rsidRPr="007047C6" w14:paraId="7F33C8C4" w14:textId="77777777" w:rsidTr="00256AF3">
        <w:trPr>
          <w:trHeight w:val="57"/>
        </w:trPr>
        <w:tc>
          <w:tcPr>
            <w:tcW w:w="2504" w:type="dxa"/>
            <w:shd w:val="clear" w:color="auto" w:fill="auto"/>
            <w:vAlign w:val="center"/>
          </w:tcPr>
          <w:p w14:paraId="2D276F3E" w14:textId="77777777" w:rsidR="00F5438E" w:rsidRPr="007047C6" w:rsidRDefault="00F5438E" w:rsidP="00F5438E">
            <w:pPr>
              <w:tabs>
                <w:tab w:val="right" w:leader="dot" w:pos="4156"/>
              </w:tabs>
              <w:contextualSpacing/>
              <w:rPr>
                <w:color w:val="000000"/>
                <w:sz w:val="16"/>
                <w:szCs w:val="16"/>
              </w:rPr>
            </w:pPr>
            <w:r w:rsidRPr="007047C6">
              <w:rPr>
                <w:color w:val="000000"/>
                <w:sz w:val="16"/>
                <w:szCs w:val="16"/>
              </w:rPr>
              <w:t>Handel; naprawa pojazdów samochodowych</w:t>
            </w:r>
            <w:r w:rsidRPr="007047C6">
              <w:rPr>
                <w:color w:val="000000"/>
                <w:sz w:val="16"/>
                <w:szCs w:val="16"/>
                <w:vertAlign w:val="superscript"/>
              </w:rPr>
              <w:t>∆</w:t>
            </w:r>
            <w:r w:rsidRPr="007047C6">
              <w:rPr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908" w:type="dxa"/>
            <w:shd w:val="clear" w:color="auto" w:fill="auto"/>
            <w:vAlign w:val="center"/>
          </w:tcPr>
          <w:p w14:paraId="5CE377A9" w14:textId="77777777" w:rsidR="00F5438E" w:rsidRPr="007047C6" w:rsidRDefault="00F5438E" w:rsidP="00F5438E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7047C6">
              <w:rPr>
                <w:rFonts w:cs="Calibri"/>
                <w:color w:val="000000"/>
                <w:sz w:val="16"/>
                <w:szCs w:val="16"/>
              </w:rPr>
              <w:t>9610</w:t>
            </w:r>
          </w:p>
        </w:tc>
        <w:tc>
          <w:tcPr>
            <w:tcW w:w="827" w:type="dxa"/>
            <w:shd w:val="clear" w:color="auto" w:fill="auto"/>
            <w:vAlign w:val="center"/>
          </w:tcPr>
          <w:p w14:paraId="1D728772" w14:textId="77777777" w:rsidR="00F5438E" w:rsidRPr="007047C6" w:rsidRDefault="00F5438E" w:rsidP="00F5438E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9882</w:t>
            </w:r>
          </w:p>
        </w:tc>
        <w:tc>
          <w:tcPr>
            <w:tcW w:w="991" w:type="dxa"/>
            <w:shd w:val="clear" w:color="auto" w:fill="auto"/>
          </w:tcPr>
          <w:p w14:paraId="4DC2D191" w14:textId="77777777" w:rsidR="00F5438E" w:rsidRPr="00364B4B" w:rsidRDefault="00F5438E" w:rsidP="00F5438E">
            <w:pPr>
              <w:jc w:val="right"/>
              <w:rPr>
                <w:sz w:val="16"/>
                <w:szCs w:val="16"/>
              </w:rPr>
            </w:pPr>
            <w:r w:rsidRPr="00364B4B">
              <w:rPr>
                <w:sz w:val="16"/>
                <w:szCs w:val="16"/>
              </w:rPr>
              <w:t>102,8</w:t>
            </w:r>
          </w:p>
        </w:tc>
        <w:tc>
          <w:tcPr>
            <w:tcW w:w="1327" w:type="dxa"/>
            <w:shd w:val="clear" w:color="auto" w:fill="auto"/>
            <w:vAlign w:val="center"/>
          </w:tcPr>
          <w:p w14:paraId="45EE8782" w14:textId="77777777" w:rsidR="00F5438E" w:rsidRPr="007047C6" w:rsidRDefault="00F5438E" w:rsidP="00F5438E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766</w:t>
            </w:r>
          </w:p>
        </w:tc>
        <w:tc>
          <w:tcPr>
            <w:tcW w:w="1364" w:type="dxa"/>
            <w:shd w:val="clear" w:color="auto" w:fill="auto"/>
          </w:tcPr>
          <w:p w14:paraId="6AD16C47" w14:textId="77777777" w:rsidR="00F5438E" w:rsidRPr="00F5438E" w:rsidRDefault="00F5438E" w:rsidP="00F5438E">
            <w:pPr>
              <w:jc w:val="right"/>
              <w:rPr>
                <w:sz w:val="16"/>
                <w:szCs w:val="16"/>
              </w:rPr>
            </w:pPr>
            <w:r w:rsidRPr="00F5438E">
              <w:rPr>
                <w:sz w:val="16"/>
                <w:szCs w:val="16"/>
              </w:rPr>
              <w:t>511</w:t>
            </w:r>
          </w:p>
        </w:tc>
      </w:tr>
      <w:tr w:rsidR="00F5438E" w:rsidRPr="007047C6" w14:paraId="71B6274A" w14:textId="77777777" w:rsidTr="00256AF3">
        <w:trPr>
          <w:trHeight w:val="57"/>
        </w:trPr>
        <w:tc>
          <w:tcPr>
            <w:tcW w:w="2504" w:type="dxa"/>
            <w:shd w:val="clear" w:color="auto" w:fill="auto"/>
            <w:vAlign w:val="center"/>
          </w:tcPr>
          <w:p w14:paraId="00A9F37B" w14:textId="77777777" w:rsidR="00F5438E" w:rsidRPr="007047C6" w:rsidRDefault="00F5438E" w:rsidP="00F5438E">
            <w:pPr>
              <w:pStyle w:val="Nagwek2"/>
              <w:tabs>
                <w:tab w:val="right" w:leader="dot" w:pos="4156"/>
              </w:tabs>
              <w:spacing w:before="0"/>
              <w:ind w:left="34"/>
              <w:contextualSpacing/>
              <w:rPr>
                <w:rFonts w:ascii="Fira Sans" w:hAnsi="Fira Sans"/>
                <w:color w:val="000000"/>
                <w:sz w:val="16"/>
                <w:szCs w:val="16"/>
              </w:rPr>
            </w:pPr>
            <w:r w:rsidRPr="007047C6">
              <w:rPr>
                <w:rFonts w:ascii="Fira Sans" w:hAnsi="Fira Sans"/>
                <w:color w:val="000000"/>
                <w:sz w:val="16"/>
                <w:szCs w:val="16"/>
              </w:rPr>
              <w:t>Transport i gospodarka magazynowa</w:t>
            </w:r>
          </w:p>
        </w:tc>
        <w:tc>
          <w:tcPr>
            <w:tcW w:w="908" w:type="dxa"/>
            <w:shd w:val="clear" w:color="auto" w:fill="auto"/>
            <w:vAlign w:val="center"/>
          </w:tcPr>
          <w:p w14:paraId="12EE54EF" w14:textId="77777777" w:rsidR="00F5438E" w:rsidRPr="007047C6" w:rsidRDefault="00F5438E" w:rsidP="00F5438E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7047C6">
              <w:rPr>
                <w:rFonts w:cs="Calibri"/>
                <w:color w:val="000000"/>
                <w:sz w:val="16"/>
                <w:szCs w:val="16"/>
              </w:rPr>
              <w:t>2480</w:t>
            </w:r>
          </w:p>
        </w:tc>
        <w:tc>
          <w:tcPr>
            <w:tcW w:w="827" w:type="dxa"/>
            <w:shd w:val="clear" w:color="auto" w:fill="auto"/>
            <w:vAlign w:val="center"/>
          </w:tcPr>
          <w:p w14:paraId="5C3CFE7C" w14:textId="77777777" w:rsidR="00F5438E" w:rsidRPr="007047C6" w:rsidRDefault="00F5438E" w:rsidP="00F5438E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2743</w:t>
            </w:r>
          </w:p>
        </w:tc>
        <w:tc>
          <w:tcPr>
            <w:tcW w:w="991" w:type="dxa"/>
            <w:shd w:val="clear" w:color="auto" w:fill="auto"/>
          </w:tcPr>
          <w:p w14:paraId="2AFBC017" w14:textId="77777777" w:rsidR="00F5438E" w:rsidRPr="00364B4B" w:rsidRDefault="00F5438E" w:rsidP="00F5438E">
            <w:pPr>
              <w:jc w:val="right"/>
              <w:rPr>
                <w:sz w:val="16"/>
                <w:szCs w:val="16"/>
              </w:rPr>
            </w:pPr>
            <w:r w:rsidRPr="00364B4B">
              <w:rPr>
                <w:sz w:val="16"/>
                <w:szCs w:val="16"/>
              </w:rPr>
              <w:t>110,6</w:t>
            </w:r>
          </w:p>
        </w:tc>
        <w:tc>
          <w:tcPr>
            <w:tcW w:w="1327" w:type="dxa"/>
            <w:shd w:val="clear" w:color="auto" w:fill="auto"/>
            <w:vAlign w:val="center"/>
          </w:tcPr>
          <w:p w14:paraId="1704F6D8" w14:textId="77777777" w:rsidR="00F5438E" w:rsidRPr="007047C6" w:rsidRDefault="00F5438E" w:rsidP="00F5438E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309</w:t>
            </w:r>
          </w:p>
        </w:tc>
        <w:tc>
          <w:tcPr>
            <w:tcW w:w="1364" w:type="dxa"/>
            <w:shd w:val="clear" w:color="auto" w:fill="auto"/>
          </w:tcPr>
          <w:p w14:paraId="347E70B2" w14:textId="77777777" w:rsidR="00F5438E" w:rsidRPr="00F5438E" w:rsidRDefault="00F5438E" w:rsidP="00F5438E">
            <w:pPr>
              <w:jc w:val="right"/>
              <w:rPr>
                <w:sz w:val="16"/>
                <w:szCs w:val="16"/>
              </w:rPr>
            </w:pPr>
            <w:r w:rsidRPr="00F5438E">
              <w:rPr>
                <w:sz w:val="16"/>
                <w:szCs w:val="16"/>
              </w:rPr>
              <w:t>59</w:t>
            </w:r>
          </w:p>
        </w:tc>
      </w:tr>
      <w:tr w:rsidR="00F5438E" w:rsidRPr="007047C6" w14:paraId="1BCD6FE0" w14:textId="77777777" w:rsidTr="00256AF3">
        <w:trPr>
          <w:trHeight w:val="57"/>
        </w:trPr>
        <w:tc>
          <w:tcPr>
            <w:tcW w:w="2504" w:type="dxa"/>
            <w:shd w:val="clear" w:color="auto" w:fill="auto"/>
            <w:vAlign w:val="center"/>
          </w:tcPr>
          <w:p w14:paraId="740E3EC9" w14:textId="77777777" w:rsidR="00F5438E" w:rsidRPr="007047C6" w:rsidRDefault="00F5438E" w:rsidP="00F5438E">
            <w:pPr>
              <w:pStyle w:val="Nagwek2"/>
              <w:tabs>
                <w:tab w:val="right" w:leader="dot" w:pos="4156"/>
              </w:tabs>
              <w:spacing w:before="0"/>
              <w:ind w:left="34"/>
              <w:contextualSpacing/>
              <w:rPr>
                <w:rFonts w:ascii="Fira Sans" w:hAnsi="Fira Sans"/>
                <w:color w:val="000000"/>
                <w:sz w:val="16"/>
                <w:szCs w:val="16"/>
              </w:rPr>
            </w:pPr>
            <w:r w:rsidRPr="007047C6">
              <w:rPr>
                <w:rFonts w:ascii="Fira Sans" w:hAnsi="Fira Sans"/>
                <w:color w:val="000000"/>
                <w:sz w:val="16"/>
                <w:szCs w:val="16"/>
              </w:rPr>
              <w:t>Zakwaterowanie i gastronomia</w:t>
            </w:r>
            <w:r w:rsidRPr="007047C6">
              <w:rPr>
                <w:rFonts w:ascii="Fira Sans" w:hAnsi="Fira Sans"/>
                <w:color w:val="000000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908" w:type="dxa"/>
            <w:shd w:val="clear" w:color="auto" w:fill="auto"/>
            <w:vAlign w:val="center"/>
          </w:tcPr>
          <w:p w14:paraId="618B9D6D" w14:textId="77777777" w:rsidR="00F5438E" w:rsidRPr="007047C6" w:rsidRDefault="00F5438E" w:rsidP="00F5438E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7047C6">
              <w:rPr>
                <w:rFonts w:cs="Calibri"/>
                <w:color w:val="000000"/>
                <w:sz w:val="16"/>
                <w:szCs w:val="16"/>
              </w:rPr>
              <w:t>2118</w:t>
            </w:r>
          </w:p>
        </w:tc>
        <w:tc>
          <w:tcPr>
            <w:tcW w:w="827" w:type="dxa"/>
            <w:shd w:val="clear" w:color="auto" w:fill="auto"/>
            <w:vAlign w:val="center"/>
          </w:tcPr>
          <w:p w14:paraId="44235AE7" w14:textId="77777777" w:rsidR="00F5438E" w:rsidRPr="007047C6" w:rsidRDefault="00F5438E" w:rsidP="00F5438E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2279</w:t>
            </w:r>
          </w:p>
        </w:tc>
        <w:tc>
          <w:tcPr>
            <w:tcW w:w="991" w:type="dxa"/>
            <w:shd w:val="clear" w:color="auto" w:fill="auto"/>
          </w:tcPr>
          <w:p w14:paraId="1B6336DF" w14:textId="77777777" w:rsidR="00F5438E" w:rsidRPr="00364B4B" w:rsidRDefault="00F5438E" w:rsidP="00F5438E">
            <w:pPr>
              <w:jc w:val="right"/>
              <w:rPr>
                <w:sz w:val="16"/>
                <w:szCs w:val="16"/>
              </w:rPr>
            </w:pPr>
            <w:r w:rsidRPr="00364B4B">
              <w:rPr>
                <w:sz w:val="16"/>
                <w:szCs w:val="16"/>
              </w:rPr>
              <w:t>107,6</w:t>
            </w:r>
          </w:p>
        </w:tc>
        <w:tc>
          <w:tcPr>
            <w:tcW w:w="1327" w:type="dxa"/>
            <w:shd w:val="clear" w:color="auto" w:fill="auto"/>
            <w:vAlign w:val="center"/>
          </w:tcPr>
          <w:p w14:paraId="483CD284" w14:textId="77777777" w:rsidR="00F5438E" w:rsidRPr="007047C6" w:rsidRDefault="00F5438E" w:rsidP="00F5438E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209</w:t>
            </w:r>
          </w:p>
        </w:tc>
        <w:tc>
          <w:tcPr>
            <w:tcW w:w="1364" w:type="dxa"/>
            <w:shd w:val="clear" w:color="auto" w:fill="auto"/>
          </w:tcPr>
          <w:p w14:paraId="6064F30F" w14:textId="77777777" w:rsidR="00F5438E" w:rsidRPr="00F5438E" w:rsidRDefault="00F5438E" w:rsidP="00F5438E">
            <w:pPr>
              <w:jc w:val="right"/>
              <w:rPr>
                <w:sz w:val="16"/>
                <w:szCs w:val="16"/>
              </w:rPr>
            </w:pPr>
            <w:r w:rsidRPr="00F5438E">
              <w:rPr>
                <w:sz w:val="16"/>
                <w:szCs w:val="16"/>
              </w:rPr>
              <w:t>59</w:t>
            </w:r>
          </w:p>
        </w:tc>
      </w:tr>
      <w:tr w:rsidR="00F5438E" w:rsidRPr="007047C6" w14:paraId="7E42294B" w14:textId="77777777" w:rsidTr="00256AF3">
        <w:trPr>
          <w:trHeight w:val="57"/>
        </w:trPr>
        <w:tc>
          <w:tcPr>
            <w:tcW w:w="2504" w:type="dxa"/>
            <w:shd w:val="clear" w:color="auto" w:fill="auto"/>
            <w:vAlign w:val="center"/>
          </w:tcPr>
          <w:p w14:paraId="3349ADA8" w14:textId="77777777" w:rsidR="00F5438E" w:rsidRPr="007047C6" w:rsidRDefault="00F5438E" w:rsidP="00F5438E">
            <w:pPr>
              <w:pStyle w:val="Nagwek2"/>
              <w:tabs>
                <w:tab w:val="right" w:leader="dot" w:pos="4156"/>
              </w:tabs>
              <w:spacing w:before="0"/>
              <w:ind w:left="34"/>
              <w:contextualSpacing/>
              <w:rPr>
                <w:rFonts w:ascii="Fira Sans" w:hAnsi="Fira Sans"/>
                <w:color w:val="000000"/>
                <w:sz w:val="16"/>
                <w:szCs w:val="16"/>
              </w:rPr>
            </w:pPr>
            <w:r w:rsidRPr="007047C6">
              <w:rPr>
                <w:rFonts w:ascii="Fira Sans" w:hAnsi="Fira Sans"/>
                <w:color w:val="000000"/>
                <w:sz w:val="16"/>
                <w:szCs w:val="16"/>
              </w:rPr>
              <w:t>Informacja i komunikacja</w:t>
            </w:r>
          </w:p>
        </w:tc>
        <w:tc>
          <w:tcPr>
            <w:tcW w:w="908" w:type="dxa"/>
            <w:shd w:val="clear" w:color="auto" w:fill="auto"/>
            <w:vAlign w:val="center"/>
          </w:tcPr>
          <w:p w14:paraId="2C97D23C" w14:textId="77777777" w:rsidR="00F5438E" w:rsidRPr="007047C6" w:rsidRDefault="00F5438E" w:rsidP="00F5438E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7047C6">
              <w:rPr>
                <w:rFonts w:cs="Calibri"/>
                <w:color w:val="000000"/>
                <w:sz w:val="16"/>
                <w:szCs w:val="16"/>
              </w:rPr>
              <w:t>3531</w:t>
            </w:r>
          </w:p>
        </w:tc>
        <w:tc>
          <w:tcPr>
            <w:tcW w:w="827" w:type="dxa"/>
            <w:shd w:val="clear" w:color="auto" w:fill="auto"/>
            <w:vAlign w:val="center"/>
          </w:tcPr>
          <w:p w14:paraId="57691738" w14:textId="77777777" w:rsidR="00F5438E" w:rsidRPr="007047C6" w:rsidRDefault="00F5438E" w:rsidP="00F5438E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3738</w:t>
            </w:r>
          </w:p>
        </w:tc>
        <w:tc>
          <w:tcPr>
            <w:tcW w:w="991" w:type="dxa"/>
            <w:shd w:val="clear" w:color="auto" w:fill="auto"/>
          </w:tcPr>
          <w:p w14:paraId="75ACADDC" w14:textId="77777777" w:rsidR="00F5438E" w:rsidRPr="00364B4B" w:rsidRDefault="00F5438E" w:rsidP="00F5438E">
            <w:pPr>
              <w:jc w:val="right"/>
              <w:rPr>
                <w:sz w:val="16"/>
                <w:szCs w:val="16"/>
              </w:rPr>
            </w:pPr>
            <w:r w:rsidRPr="00364B4B">
              <w:rPr>
                <w:sz w:val="16"/>
                <w:szCs w:val="16"/>
              </w:rPr>
              <w:t>105,9</w:t>
            </w:r>
          </w:p>
        </w:tc>
        <w:tc>
          <w:tcPr>
            <w:tcW w:w="1327" w:type="dxa"/>
            <w:shd w:val="clear" w:color="auto" w:fill="auto"/>
            <w:vAlign w:val="center"/>
          </w:tcPr>
          <w:p w14:paraId="7C96CE0C" w14:textId="77777777" w:rsidR="00F5438E" w:rsidRPr="007047C6" w:rsidRDefault="00F5438E" w:rsidP="00F5438E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349</w:t>
            </w:r>
          </w:p>
        </w:tc>
        <w:tc>
          <w:tcPr>
            <w:tcW w:w="1364" w:type="dxa"/>
            <w:shd w:val="clear" w:color="auto" w:fill="auto"/>
          </w:tcPr>
          <w:p w14:paraId="406BAFC0" w14:textId="77777777" w:rsidR="00F5438E" w:rsidRPr="00F5438E" w:rsidRDefault="00F5438E" w:rsidP="00F5438E">
            <w:pPr>
              <w:jc w:val="right"/>
              <w:rPr>
                <w:sz w:val="16"/>
                <w:szCs w:val="16"/>
              </w:rPr>
            </w:pPr>
            <w:r w:rsidRPr="00F5438E">
              <w:rPr>
                <w:sz w:val="16"/>
                <w:szCs w:val="16"/>
              </w:rPr>
              <w:t>142</w:t>
            </w:r>
          </w:p>
        </w:tc>
      </w:tr>
      <w:tr w:rsidR="00F5438E" w:rsidRPr="007047C6" w14:paraId="52AFB024" w14:textId="77777777" w:rsidTr="00256AF3">
        <w:trPr>
          <w:trHeight w:val="57"/>
        </w:trPr>
        <w:tc>
          <w:tcPr>
            <w:tcW w:w="2504" w:type="dxa"/>
            <w:shd w:val="clear" w:color="auto" w:fill="auto"/>
            <w:vAlign w:val="center"/>
          </w:tcPr>
          <w:p w14:paraId="4B372C90" w14:textId="77777777" w:rsidR="00F5438E" w:rsidRPr="007047C6" w:rsidRDefault="00F5438E" w:rsidP="00F5438E">
            <w:pPr>
              <w:pStyle w:val="Nagwek2"/>
              <w:tabs>
                <w:tab w:val="right" w:leader="dot" w:pos="4156"/>
              </w:tabs>
              <w:spacing w:before="0"/>
              <w:ind w:left="34"/>
              <w:contextualSpacing/>
              <w:rPr>
                <w:rFonts w:ascii="Fira Sans" w:hAnsi="Fira Sans"/>
                <w:color w:val="000000"/>
                <w:sz w:val="16"/>
                <w:szCs w:val="16"/>
              </w:rPr>
            </w:pPr>
            <w:r w:rsidRPr="007047C6">
              <w:rPr>
                <w:rFonts w:ascii="Fira Sans" w:hAnsi="Fira Sans"/>
                <w:color w:val="000000"/>
                <w:sz w:val="16"/>
                <w:szCs w:val="16"/>
              </w:rPr>
              <w:t>Działalność finansowa i ubezpieczeniowa</w:t>
            </w:r>
          </w:p>
        </w:tc>
        <w:tc>
          <w:tcPr>
            <w:tcW w:w="908" w:type="dxa"/>
            <w:shd w:val="clear" w:color="auto" w:fill="auto"/>
            <w:vAlign w:val="center"/>
          </w:tcPr>
          <w:p w14:paraId="1EB57624" w14:textId="77777777" w:rsidR="00F5438E" w:rsidRPr="007047C6" w:rsidRDefault="00F5438E" w:rsidP="00F5438E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7047C6">
              <w:rPr>
                <w:rFonts w:cs="Calibri"/>
                <w:color w:val="000000"/>
                <w:sz w:val="16"/>
                <w:szCs w:val="16"/>
              </w:rPr>
              <w:t>1874</w:t>
            </w:r>
          </w:p>
        </w:tc>
        <w:tc>
          <w:tcPr>
            <w:tcW w:w="827" w:type="dxa"/>
            <w:shd w:val="clear" w:color="auto" w:fill="auto"/>
            <w:vAlign w:val="center"/>
          </w:tcPr>
          <w:p w14:paraId="32821726" w14:textId="77777777" w:rsidR="00F5438E" w:rsidRPr="007047C6" w:rsidRDefault="00F5438E" w:rsidP="00F5438E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1861</w:t>
            </w:r>
          </w:p>
        </w:tc>
        <w:tc>
          <w:tcPr>
            <w:tcW w:w="991" w:type="dxa"/>
            <w:shd w:val="clear" w:color="auto" w:fill="auto"/>
          </w:tcPr>
          <w:p w14:paraId="43BEDF00" w14:textId="77777777" w:rsidR="00F5438E" w:rsidRPr="00364B4B" w:rsidRDefault="00F5438E" w:rsidP="00F5438E">
            <w:pPr>
              <w:jc w:val="right"/>
              <w:rPr>
                <w:sz w:val="16"/>
                <w:szCs w:val="16"/>
              </w:rPr>
            </w:pPr>
            <w:r w:rsidRPr="00364B4B">
              <w:rPr>
                <w:sz w:val="16"/>
                <w:szCs w:val="16"/>
              </w:rPr>
              <w:t>99,3</w:t>
            </w:r>
          </w:p>
        </w:tc>
        <w:tc>
          <w:tcPr>
            <w:tcW w:w="1327" w:type="dxa"/>
            <w:shd w:val="clear" w:color="auto" w:fill="auto"/>
            <w:vAlign w:val="center"/>
          </w:tcPr>
          <w:p w14:paraId="0C7DE6CF" w14:textId="77777777" w:rsidR="00F5438E" w:rsidRPr="007047C6" w:rsidRDefault="00F5438E" w:rsidP="00F5438E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98</w:t>
            </w:r>
          </w:p>
        </w:tc>
        <w:tc>
          <w:tcPr>
            <w:tcW w:w="1364" w:type="dxa"/>
            <w:shd w:val="clear" w:color="auto" w:fill="auto"/>
          </w:tcPr>
          <w:p w14:paraId="550C4493" w14:textId="77777777" w:rsidR="00F5438E" w:rsidRPr="00F5438E" w:rsidRDefault="00F5438E" w:rsidP="00F5438E">
            <w:pPr>
              <w:jc w:val="right"/>
              <w:rPr>
                <w:sz w:val="16"/>
                <w:szCs w:val="16"/>
              </w:rPr>
            </w:pPr>
            <w:r w:rsidRPr="00F5438E">
              <w:rPr>
                <w:sz w:val="16"/>
                <w:szCs w:val="16"/>
              </w:rPr>
              <w:t>83</w:t>
            </w:r>
          </w:p>
        </w:tc>
      </w:tr>
      <w:tr w:rsidR="00F5438E" w:rsidRPr="007047C6" w14:paraId="21610CE3" w14:textId="77777777" w:rsidTr="00256AF3">
        <w:trPr>
          <w:trHeight w:val="57"/>
        </w:trPr>
        <w:tc>
          <w:tcPr>
            <w:tcW w:w="2504" w:type="dxa"/>
            <w:shd w:val="clear" w:color="auto" w:fill="auto"/>
            <w:vAlign w:val="center"/>
          </w:tcPr>
          <w:p w14:paraId="39052EC5" w14:textId="77777777" w:rsidR="00F5438E" w:rsidRPr="007047C6" w:rsidRDefault="00F5438E" w:rsidP="00F5438E">
            <w:pPr>
              <w:pStyle w:val="Nagwek2"/>
              <w:tabs>
                <w:tab w:val="right" w:leader="dot" w:pos="4156"/>
              </w:tabs>
              <w:spacing w:before="0"/>
              <w:ind w:left="34"/>
              <w:contextualSpacing/>
              <w:rPr>
                <w:rFonts w:ascii="Fira Sans" w:hAnsi="Fira Sans"/>
                <w:color w:val="000000"/>
                <w:sz w:val="16"/>
                <w:szCs w:val="16"/>
              </w:rPr>
            </w:pPr>
            <w:r w:rsidRPr="007047C6">
              <w:rPr>
                <w:rFonts w:ascii="Fira Sans" w:hAnsi="Fira Sans"/>
                <w:color w:val="000000"/>
                <w:sz w:val="16"/>
                <w:szCs w:val="16"/>
              </w:rPr>
              <w:t>Obsługa rynku nieruchomości</w:t>
            </w:r>
          </w:p>
        </w:tc>
        <w:tc>
          <w:tcPr>
            <w:tcW w:w="908" w:type="dxa"/>
            <w:shd w:val="clear" w:color="auto" w:fill="auto"/>
            <w:vAlign w:val="center"/>
          </w:tcPr>
          <w:p w14:paraId="16DFFF4E" w14:textId="77777777" w:rsidR="00F5438E" w:rsidRPr="007047C6" w:rsidRDefault="00F5438E" w:rsidP="00F5438E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7047C6">
              <w:rPr>
                <w:rFonts w:cs="Calibri"/>
                <w:color w:val="000000"/>
                <w:sz w:val="16"/>
                <w:szCs w:val="16"/>
              </w:rPr>
              <w:t>3400</w:t>
            </w:r>
          </w:p>
        </w:tc>
        <w:tc>
          <w:tcPr>
            <w:tcW w:w="827" w:type="dxa"/>
            <w:shd w:val="clear" w:color="auto" w:fill="auto"/>
            <w:vAlign w:val="center"/>
          </w:tcPr>
          <w:p w14:paraId="2A520E9B" w14:textId="77777777" w:rsidR="00F5438E" w:rsidRPr="007047C6" w:rsidRDefault="00F5438E" w:rsidP="00F5438E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3573</w:t>
            </w:r>
          </w:p>
        </w:tc>
        <w:tc>
          <w:tcPr>
            <w:tcW w:w="991" w:type="dxa"/>
            <w:shd w:val="clear" w:color="auto" w:fill="auto"/>
          </w:tcPr>
          <w:p w14:paraId="29071DC9" w14:textId="77777777" w:rsidR="00F5438E" w:rsidRPr="00364B4B" w:rsidRDefault="00F5438E" w:rsidP="00F5438E">
            <w:pPr>
              <w:jc w:val="right"/>
              <w:rPr>
                <w:sz w:val="16"/>
                <w:szCs w:val="16"/>
              </w:rPr>
            </w:pPr>
            <w:r w:rsidRPr="00364B4B">
              <w:rPr>
                <w:sz w:val="16"/>
                <w:szCs w:val="16"/>
              </w:rPr>
              <w:t>105,1</w:t>
            </w:r>
          </w:p>
        </w:tc>
        <w:tc>
          <w:tcPr>
            <w:tcW w:w="1327" w:type="dxa"/>
            <w:shd w:val="clear" w:color="auto" w:fill="auto"/>
            <w:vAlign w:val="center"/>
          </w:tcPr>
          <w:p w14:paraId="110E7AD2" w14:textId="77777777" w:rsidR="00F5438E" w:rsidRPr="007047C6" w:rsidRDefault="00F5438E" w:rsidP="00F5438E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282</w:t>
            </w:r>
          </w:p>
        </w:tc>
        <w:tc>
          <w:tcPr>
            <w:tcW w:w="1364" w:type="dxa"/>
            <w:shd w:val="clear" w:color="auto" w:fill="auto"/>
          </w:tcPr>
          <w:p w14:paraId="738A72BF" w14:textId="77777777" w:rsidR="00F5438E" w:rsidRPr="00F5438E" w:rsidRDefault="00F5438E" w:rsidP="00F5438E">
            <w:pPr>
              <w:jc w:val="right"/>
              <w:rPr>
                <w:sz w:val="16"/>
                <w:szCs w:val="16"/>
              </w:rPr>
            </w:pPr>
            <w:r w:rsidRPr="00F5438E">
              <w:rPr>
                <w:sz w:val="16"/>
                <w:szCs w:val="16"/>
              </w:rPr>
              <w:t>132</w:t>
            </w:r>
          </w:p>
        </w:tc>
      </w:tr>
      <w:tr w:rsidR="00F5438E" w:rsidRPr="007047C6" w14:paraId="65220890" w14:textId="77777777" w:rsidTr="00256AF3">
        <w:trPr>
          <w:trHeight w:val="57"/>
        </w:trPr>
        <w:tc>
          <w:tcPr>
            <w:tcW w:w="2504" w:type="dxa"/>
            <w:shd w:val="clear" w:color="auto" w:fill="auto"/>
            <w:vAlign w:val="center"/>
          </w:tcPr>
          <w:p w14:paraId="233831EA" w14:textId="77777777" w:rsidR="00F5438E" w:rsidRPr="007047C6" w:rsidRDefault="00F5438E" w:rsidP="00F5438E">
            <w:pPr>
              <w:pStyle w:val="Nagwek2"/>
              <w:tabs>
                <w:tab w:val="right" w:leader="dot" w:pos="4156"/>
              </w:tabs>
              <w:spacing w:before="0"/>
              <w:ind w:left="34"/>
              <w:contextualSpacing/>
              <w:rPr>
                <w:rFonts w:ascii="Fira Sans" w:hAnsi="Fira Sans"/>
                <w:color w:val="000000"/>
                <w:sz w:val="16"/>
                <w:szCs w:val="16"/>
              </w:rPr>
            </w:pPr>
            <w:r w:rsidRPr="007047C6">
              <w:rPr>
                <w:rFonts w:ascii="Fira Sans" w:hAnsi="Fira Sans"/>
                <w:color w:val="000000"/>
                <w:sz w:val="16"/>
                <w:szCs w:val="16"/>
              </w:rPr>
              <w:t>Działalność profesjonalna, naukowa i techniczna</w:t>
            </w:r>
          </w:p>
        </w:tc>
        <w:tc>
          <w:tcPr>
            <w:tcW w:w="908" w:type="dxa"/>
            <w:shd w:val="clear" w:color="auto" w:fill="auto"/>
            <w:vAlign w:val="center"/>
          </w:tcPr>
          <w:p w14:paraId="3DDFA27E" w14:textId="77777777" w:rsidR="00F5438E" w:rsidRPr="007047C6" w:rsidRDefault="00F5438E" w:rsidP="00F5438E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7047C6">
              <w:rPr>
                <w:rFonts w:cs="Calibri"/>
                <w:color w:val="000000"/>
                <w:sz w:val="16"/>
                <w:szCs w:val="16"/>
              </w:rPr>
              <w:t>6814</w:t>
            </w:r>
          </w:p>
        </w:tc>
        <w:tc>
          <w:tcPr>
            <w:tcW w:w="827" w:type="dxa"/>
            <w:shd w:val="clear" w:color="auto" w:fill="auto"/>
            <w:vAlign w:val="center"/>
          </w:tcPr>
          <w:p w14:paraId="4769965D" w14:textId="77777777" w:rsidR="00F5438E" w:rsidRPr="007047C6" w:rsidRDefault="00F5438E" w:rsidP="00F5438E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7225</w:t>
            </w:r>
          </w:p>
        </w:tc>
        <w:tc>
          <w:tcPr>
            <w:tcW w:w="991" w:type="dxa"/>
            <w:shd w:val="clear" w:color="auto" w:fill="auto"/>
          </w:tcPr>
          <w:p w14:paraId="38BA386A" w14:textId="77777777" w:rsidR="00F5438E" w:rsidRPr="00364B4B" w:rsidRDefault="00F5438E" w:rsidP="00F5438E">
            <w:pPr>
              <w:jc w:val="right"/>
              <w:rPr>
                <w:sz w:val="16"/>
                <w:szCs w:val="16"/>
              </w:rPr>
            </w:pPr>
            <w:r w:rsidRPr="00364B4B">
              <w:rPr>
                <w:sz w:val="16"/>
                <w:szCs w:val="16"/>
              </w:rPr>
              <w:t>106</w:t>
            </w:r>
            <w:r>
              <w:rPr>
                <w:sz w:val="16"/>
                <w:szCs w:val="16"/>
              </w:rPr>
              <w:t>,0</w:t>
            </w:r>
          </w:p>
        </w:tc>
        <w:tc>
          <w:tcPr>
            <w:tcW w:w="1327" w:type="dxa"/>
            <w:shd w:val="clear" w:color="auto" w:fill="auto"/>
            <w:vAlign w:val="center"/>
          </w:tcPr>
          <w:p w14:paraId="5B13110C" w14:textId="77777777" w:rsidR="00F5438E" w:rsidRPr="007047C6" w:rsidRDefault="00F5438E" w:rsidP="00F5438E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657</w:t>
            </w:r>
          </w:p>
        </w:tc>
        <w:tc>
          <w:tcPr>
            <w:tcW w:w="1364" w:type="dxa"/>
            <w:shd w:val="clear" w:color="auto" w:fill="auto"/>
          </w:tcPr>
          <w:p w14:paraId="0581F1B3" w14:textId="77777777" w:rsidR="00F5438E" w:rsidRPr="00F5438E" w:rsidRDefault="00F5438E" w:rsidP="00F5438E">
            <w:pPr>
              <w:jc w:val="right"/>
              <w:rPr>
                <w:sz w:val="16"/>
                <w:szCs w:val="16"/>
              </w:rPr>
            </w:pPr>
            <w:r w:rsidRPr="00F5438E">
              <w:rPr>
                <w:sz w:val="16"/>
                <w:szCs w:val="16"/>
              </w:rPr>
              <w:t>195</w:t>
            </w:r>
          </w:p>
        </w:tc>
      </w:tr>
      <w:tr w:rsidR="00F5438E" w:rsidRPr="007047C6" w14:paraId="444FF737" w14:textId="77777777" w:rsidTr="00256AF3">
        <w:trPr>
          <w:trHeight w:val="57"/>
        </w:trPr>
        <w:tc>
          <w:tcPr>
            <w:tcW w:w="2504" w:type="dxa"/>
            <w:shd w:val="clear" w:color="auto" w:fill="auto"/>
            <w:vAlign w:val="center"/>
          </w:tcPr>
          <w:p w14:paraId="65AF606A" w14:textId="77777777" w:rsidR="00F5438E" w:rsidRPr="007047C6" w:rsidRDefault="00F5438E" w:rsidP="00F5438E">
            <w:pPr>
              <w:pStyle w:val="Nagwek2"/>
              <w:tabs>
                <w:tab w:val="right" w:leader="dot" w:pos="4156"/>
              </w:tabs>
              <w:spacing w:before="0"/>
              <w:ind w:left="34"/>
              <w:contextualSpacing/>
              <w:rPr>
                <w:rFonts w:ascii="Fira Sans" w:hAnsi="Fira Sans"/>
                <w:color w:val="000000"/>
                <w:sz w:val="16"/>
                <w:szCs w:val="16"/>
              </w:rPr>
            </w:pPr>
            <w:r w:rsidRPr="007047C6">
              <w:rPr>
                <w:rFonts w:ascii="Fira Sans" w:hAnsi="Fira Sans"/>
                <w:color w:val="000000"/>
                <w:sz w:val="16"/>
                <w:szCs w:val="16"/>
              </w:rPr>
              <w:t>Administrowanie i działalność wspierająca</w:t>
            </w:r>
            <w:r w:rsidRPr="007047C6">
              <w:rPr>
                <w:rFonts w:ascii="Fira Sans" w:hAnsi="Fira Sans"/>
                <w:color w:val="000000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908" w:type="dxa"/>
            <w:shd w:val="clear" w:color="auto" w:fill="auto"/>
            <w:vAlign w:val="center"/>
          </w:tcPr>
          <w:p w14:paraId="1412B620" w14:textId="77777777" w:rsidR="00F5438E" w:rsidRPr="007047C6" w:rsidRDefault="00F5438E" w:rsidP="00F5438E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7047C6">
              <w:rPr>
                <w:rFonts w:cs="Calibri"/>
                <w:color w:val="000000"/>
                <w:sz w:val="16"/>
                <w:szCs w:val="16"/>
              </w:rPr>
              <w:t>3088</w:t>
            </w:r>
          </w:p>
        </w:tc>
        <w:tc>
          <w:tcPr>
            <w:tcW w:w="827" w:type="dxa"/>
            <w:shd w:val="clear" w:color="auto" w:fill="auto"/>
            <w:vAlign w:val="center"/>
          </w:tcPr>
          <w:p w14:paraId="2CE1A784" w14:textId="77777777" w:rsidR="00F5438E" w:rsidRPr="007047C6" w:rsidRDefault="00F5438E" w:rsidP="00F5438E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3257</w:t>
            </w:r>
          </w:p>
        </w:tc>
        <w:tc>
          <w:tcPr>
            <w:tcW w:w="991" w:type="dxa"/>
            <w:shd w:val="clear" w:color="auto" w:fill="auto"/>
          </w:tcPr>
          <w:p w14:paraId="67E44E24" w14:textId="77777777" w:rsidR="00F5438E" w:rsidRPr="00364B4B" w:rsidRDefault="00F5438E" w:rsidP="00F5438E">
            <w:pPr>
              <w:jc w:val="right"/>
              <w:rPr>
                <w:sz w:val="16"/>
                <w:szCs w:val="16"/>
              </w:rPr>
            </w:pPr>
            <w:r w:rsidRPr="00364B4B">
              <w:rPr>
                <w:sz w:val="16"/>
                <w:szCs w:val="16"/>
              </w:rPr>
              <w:t>105,5</w:t>
            </w:r>
          </w:p>
        </w:tc>
        <w:tc>
          <w:tcPr>
            <w:tcW w:w="1327" w:type="dxa"/>
            <w:shd w:val="clear" w:color="auto" w:fill="auto"/>
            <w:vAlign w:val="center"/>
          </w:tcPr>
          <w:p w14:paraId="3C969717" w14:textId="77777777" w:rsidR="00F5438E" w:rsidRPr="007047C6" w:rsidRDefault="00F5438E" w:rsidP="00F5438E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305</w:t>
            </w:r>
          </w:p>
        </w:tc>
        <w:tc>
          <w:tcPr>
            <w:tcW w:w="1364" w:type="dxa"/>
            <w:shd w:val="clear" w:color="auto" w:fill="auto"/>
          </w:tcPr>
          <w:p w14:paraId="782F294A" w14:textId="77777777" w:rsidR="00F5438E" w:rsidRPr="00F5438E" w:rsidRDefault="00F5438E" w:rsidP="00F5438E">
            <w:pPr>
              <w:jc w:val="right"/>
              <w:rPr>
                <w:sz w:val="16"/>
                <w:szCs w:val="16"/>
              </w:rPr>
            </w:pPr>
            <w:r w:rsidRPr="00F5438E">
              <w:rPr>
                <w:sz w:val="16"/>
                <w:szCs w:val="16"/>
              </w:rPr>
              <w:t>98</w:t>
            </w:r>
          </w:p>
        </w:tc>
      </w:tr>
      <w:tr w:rsidR="00F5438E" w:rsidRPr="007047C6" w14:paraId="1B793DAC" w14:textId="77777777" w:rsidTr="00256AF3">
        <w:trPr>
          <w:trHeight w:val="57"/>
        </w:trPr>
        <w:tc>
          <w:tcPr>
            <w:tcW w:w="2504" w:type="dxa"/>
            <w:shd w:val="clear" w:color="auto" w:fill="auto"/>
            <w:vAlign w:val="center"/>
          </w:tcPr>
          <w:p w14:paraId="4ACBD238" w14:textId="77777777" w:rsidR="00F5438E" w:rsidRPr="007047C6" w:rsidRDefault="00F5438E" w:rsidP="00F5438E">
            <w:pPr>
              <w:pStyle w:val="Nagwek2"/>
              <w:tabs>
                <w:tab w:val="right" w:leader="dot" w:pos="4156"/>
              </w:tabs>
              <w:spacing w:before="0"/>
              <w:ind w:left="34"/>
              <w:contextualSpacing/>
              <w:rPr>
                <w:rFonts w:ascii="Fira Sans" w:hAnsi="Fira Sans"/>
                <w:color w:val="000000"/>
                <w:sz w:val="16"/>
                <w:szCs w:val="16"/>
              </w:rPr>
            </w:pPr>
            <w:r w:rsidRPr="007047C6">
              <w:rPr>
                <w:rFonts w:ascii="Fira Sans" w:hAnsi="Fira Sans"/>
                <w:color w:val="000000"/>
                <w:sz w:val="16"/>
                <w:szCs w:val="16"/>
              </w:rPr>
              <w:t>Administracja publiczna i obrona narodowa; obowiązkowe zabezpieczenie społeczne</w:t>
            </w:r>
            <w:r w:rsidRPr="007047C6">
              <w:rPr>
                <w:rFonts w:ascii="Fira Sans" w:hAnsi="Fira Sans"/>
                <w:color w:val="000000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908" w:type="dxa"/>
            <w:shd w:val="clear" w:color="auto" w:fill="auto"/>
            <w:vAlign w:val="center"/>
          </w:tcPr>
          <w:p w14:paraId="084C9500" w14:textId="77777777" w:rsidR="00F5438E" w:rsidRPr="007047C6" w:rsidRDefault="00F5438E" w:rsidP="00F5438E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7047C6">
              <w:rPr>
                <w:rFonts w:cs="Calibri"/>
                <w:color w:val="000000"/>
                <w:sz w:val="16"/>
                <w:szCs w:val="16"/>
              </w:rPr>
              <w:t>7</w:t>
            </w:r>
          </w:p>
        </w:tc>
        <w:tc>
          <w:tcPr>
            <w:tcW w:w="827" w:type="dxa"/>
            <w:shd w:val="clear" w:color="auto" w:fill="auto"/>
            <w:vAlign w:val="center"/>
          </w:tcPr>
          <w:p w14:paraId="7CFCCEA1" w14:textId="77777777" w:rsidR="00F5438E" w:rsidRPr="007047C6" w:rsidRDefault="00F5438E" w:rsidP="00F5438E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6</w:t>
            </w:r>
          </w:p>
        </w:tc>
        <w:tc>
          <w:tcPr>
            <w:tcW w:w="991" w:type="dxa"/>
            <w:shd w:val="clear" w:color="auto" w:fill="auto"/>
          </w:tcPr>
          <w:p w14:paraId="098FE815" w14:textId="77777777" w:rsidR="00F5438E" w:rsidRPr="00364B4B" w:rsidRDefault="00F5438E" w:rsidP="00F5438E">
            <w:pPr>
              <w:spacing w:before="340"/>
              <w:jc w:val="right"/>
              <w:rPr>
                <w:sz w:val="16"/>
                <w:szCs w:val="16"/>
              </w:rPr>
            </w:pPr>
            <w:r w:rsidRPr="00364B4B">
              <w:rPr>
                <w:sz w:val="16"/>
                <w:szCs w:val="16"/>
              </w:rPr>
              <w:t>85,7</w:t>
            </w:r>
          </w:p>
        </w:tc>
        <w:tc>
          <w:tcPr>
            <w:tcW w:w="1327" w:type="dxa"/>
            <w:shd w:val="clear" w:color="auto" w:fill="auto"/>
            <w:vAlign w:val="center"/>
          </w:tcPr>
          <w:p w14:paraId="70C72F30" w14:textId="77777777" w:rsidR="00F5438E" w:rsidRPr="007047C6" w:rsidRDefault="00F5438E" w:rsidP="00F5438E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364" w:type="dxa"/>
            <w:shd w:val="clear" w:color="auto" w:fill="auto"/>
          </w:tcPr>
          <w:p w14:paraId="246A422B" w14:textId="77777777" w:rsidR="00F5438E" w:rsidRPr="00F5438E" w:rsidRDefault="00F5438E" w:rsidP="00F5438E">
            <w:pPr>
              <w:spacing w:before="32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F5438E" w:rsidRPr="007047C6" w14:paraId="29F40A16" w14:textId="77777777" w:rsidTr="00256AF3">
        <w:trPr>
          <w:trHeight w:val="57"/>
        </w:trPr>
        <w:tc>
          <w:tcPr>
            <w:tcW w:w="2504" w:type="dxa"/>
            <w:shd w:val="clear" w:color="auto" w:fill="auto"/>
            <w:vAlign w:val="center"/>
          </w:tcPr>
          <w:p w14:paraId="153F9EFE" w14:textId="77777777" w:rsidR="00F5438E" w:rsidRPr="007047C6" w:rsidRDefault="00F5438E" w:rsidP="00F5438E">
            <w:pPr>
              <w:pStyle w:val="Nagwek2"/>
              <w:tabs>
                <w:tab w:val="right" w:leader="dot" w:pos="4156"/>
              </w:tabs>
              <w:spacing w:before="0"/>
              <w:ind w:left="34"/>
              <w:contextualSpacing/>
              <w:rPr>
                <w:rFonts w:ascii="Fira Sans" w:hAnsi="Fira Sans"/>
                <w:color w:val="000000"/>
                <w:sz w:val="16"/>
                <w:szCs w:val="16"/>
              </w:rPr>
            </w:pPr>
            <w:r w:rsidRPr="007047C6">
              <w:rPr>
                <w:rFonts w:ascii="Fira Sans" w:hAnsi="Fira Sans"/>
                <w:color w:val="000000"/>
                <w:sz w:val="16"/>
                <w:szCs w:val="16"/>
              </w:rPr>
              <w:t>Edukacja</w:t>
            </w:r>
          </w:p>
        </w:tc>
        <w:tc>
          <w:tcPr>
            <w:tcW w:w="908" w:type="dxa"/>
            <w:shd w:val="clear" w:color="auto" w:fill="auto"/>
            <w:vAlign w:val="center"/>
          </w:tcPr>
          <w:p w14:paraId="44C32FE5" w14:textId="77777777" w:rsidR="00F5438E" w:rsidRPr="007047C6" w:rsidRDefault="00F5438E" w:rsidP="00F5438E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7047C6">
              <w:rPr>
                <w:rFonts w:cs="Calibri"/>
                <w:color w:val="000000"/>
                <w:sz w:val="16"/>
                <w:szCs w:val="16"/>
              </w:rPr>
              <w:t>750</w:t>
            </w:r>
          </w:p>
        </w:tc>
        <w:tc>
          <w:tcPr>
            <w:tcW w:w="827" w:type="dxa"/>
            <w:shd w:val="clear" w:color="auto" w:fill="auto"/>
            <w:vAlign w:val="center"/>
          </w:tcPr>
          <w:p w14:paraId="0F1131D2" w14:textId="77777777" w:rsidR="00F5438E" w:rsidRPr="007047C6" w:rsidRDefault="00F5438E" w:rsidP="00F5438E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837</w:t>
            </w:r>
          </w:p>
        </w:tc>
        <w:tc>
          <w:tcPr>
            <w:tcW w:w="991" w:type="dxa"/>
            <w:shd w:val="clear" w:color="auto" w:fill="auto"/>
          </w:tcPr>
          <w:p w14:paraId="21B0FFA9" w14:textId="77777777" w:rsidR="00F5438E" w:rsidRPr="00364B4B" w:rsidRDefault="00F5438E" w:rsidP="00F5438E">
            <w:pPr>
              <w:jc w:val="right"/>
              <w:rPr>
                <w:sz w:val="16"/>
                <w:szCs w:val="16"/>
              </w:rPr>
            </w:pPr>
            <w:r w:rsidRPr="00364B4B">
              <w:rPr>
                <w:sz w:val="16"/>
                <w:szCs w:val="16"/>
              </w:rPr>
              <w:t>111,6</w:t>
            </w:r>
          </w:p>
        </w:tc>
        <w:tc>
          <w:tcPr>
            <w:tcW w:w="1327" w:type="dxa"/>
            <w:shd w:val="clear" w:color="auto" w:fill="auto"/>
            <w:vAlign w:val="center"/>
          </w:tcPr>
          <w:p w14:paraId="1E4CBCFB" w14:textId="77777777" w:rsidR="00F5438E" w:rsidRPr="007047C6" w:rsidRDefault="00F5438E" w:rsidP="00F5438E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102</w:t>
            </w:r>
          </w:p>
        </w:tc>
        <w:tc>
          <w:tcPr>
            <w:tcW w:w="1364" w:type="dxa"/>
            <w:shd w:val="clear" w:color="auto" w:fill="auto"/>
          </w:tcPr>
          <w:p w14:paraId="00FAA0B6" w14:textId="77777777" w:rsidR="00F5438E" w:rsidRPr="00F5438E" w:rsidRDefault="00F5438E" w:rsidP="00F5438E">
            <w:pPr>
              <w:jc w:val="right"/>
              <w:rPr>
                <w:sz w:val="16"/>
                <w:szCs w:val="16"/>
              </w:rPr>
            </w:pPr>
            <w:r w:rsidRPr="00F5438E">
              <w:rPr>
                <w:sz w:val="16"/>
                <w:szCs w:val="16"/>
              </w:rPr>
              <w:t>15</w:t>
            </w:r>
          </w:p>
        </w:tc>
      </w:tr>
      <w:tr w:rsidR="00F5438E" w:rsidRPr="007047C6" w14:paraId="18B375D1" w14:textId="77777777" w:rsidTr="00256AF3">
        <w:trPr>
          <w:trHeight w:val="57"/>
        </w:trPr>
        <w:tc>
          <w:tcPr>
            <w:tcW w:w="2504" w:type="dxa"/>
            <w:tcBorders>
              <w:bottom w:val="single" w:sz="4" w:space="0" w:color="212492"/>
            </w:tcBorders>
            <w:shd w:val="clear" w:color="auto" w:fill="auto"/>
            <w:vAlign w:val="center"/>
          </w:tcPr>
          <w:p w14:paraId="1233A8AA" w14:textId="77777777" w:rsidR="00F5438E" w:rsidRPr="007047C6" w:rsidRDefault="00F5438E" w:rsidP="00F5438E">
            <w:pPr>
              <w:pStyle w:val="Nagwek2"/>
              <w:tabs>
                <w:tab w:val="right" w:leader="dot" w:pos="4156"/>
              </w:tabs>
              <w:spacing w:before="0"/>
              <w:ind w:left="34"/>
              <w:contextualSpacing/>
              <w:rPr>
                <w:rFonts w:ascii="Fira Sans" w:hAnsi="Fira Sans"/>
                <w:color w:val="000000"/>
                <w:sz w:val="16"/>
                <w:szCs w:val="16"/>
              </w:rPr>
            </w:pPr>
            <w:r w:rsidRPr="007047C6">
              <w:rPr>
                <w:rFonts w:ascii="Fira Sans" w:hAnsi="Fira Sans"/>
                <w:color w:val="000000"/>
                <w:sz w:val="16"/>
                <w:szCs w:val="16"/>
              </w:rPr>
              <w:t>Ochrona zdrowia i pomoc społeczna</w:t>
            </w:r>
          </w:p>
        </w:tc>
        <w:tc>
          <w:tcPr>
            <w:tcW w:w="908" w:type="dxa"/>
            <w:tcBorders>
              <w:bottom w:val="single" w:sz="4" w:space="0" w:color="212492"/>
            </w:tcBorders>
            <w:shd w:val="clear" w:color="auto" w:fill="auto"/>
            <w:vAlign w:val="center"/>
          </w:tcPr>
          <w:p w14:paraId="62DA495A" w14:textId="77777777" w:rsidR="00F5438E" w:rsidRPr="007047C6" w:rsidRDefault="00F5438E" w:rsidP="00F5438E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7047C6">
              <w:rPr>
                <w:rFonts w:cs="Calibri"/>
                <w:color w:val="000000"/>
                <w:sz w:val="16"/>
                <w:szCs w:val="16"/>
              </w:rPr>
              <w:t>1239</w:t>
            </w:r>
          </w:p>
        </w:tc>
        <w:tc>
          <w:tcPr>
            <w:tcW w:w="827" w:type="dxa"/>
            <w:tcBorders>
              <w:bottom w:val="single" w:sz="4" w:space="0" w:color="212492"/>
            </w:tcBorders>
            <w:shd w:val="clear" w:color="auto" w:fill="auto"/>
            <w:vAlign w:val="center"/>
          </w:tcPr>
          <w:p w14:paraId="6B3CDDBE" w14:textId="77777777" w:rsidR="00F5438E" w:rsidRPr="007047C6" w:rsidRDefault="00F5438E" w:rsidP="00F5438E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1351</w:t>
            </w:r>
          </w:p>
        </w:tc>
        <w:tc>
          <w:tcPr>
            <w:tcW w:w="991" w:type="dxa"/>
            <w:tcBorders>
              <w:bottom w:val="single" w:sz="4" w:space="0" w:color="212492"/>
            </w:tcBorders>
            <w:shd w:val="clear" w:color="auto" w:fill="auto"/>
          </w:tcPr>
          <w:p w14:paraId="1913B4AB" w14:textId="77777777" w:rsidR="00F5438E" w:rsidRPr="00364B4B" w:rsidRDefault="00F5438E" w:rsidP="00F5438E">
            <w:pPr>
              <w:jc w:val="right"/>
              <w:rPr>
                <w:sz w:val="16"/>
                <w:szCs w:val="16"/>
              </w:rPr>
            </w:pPr>
            <w:r w:rsidRPr="00364B4B">
              <w:rPr>
                <w:sz w:val="16"/>
                <w:szCs w:val="16"/>
              </w:rPr>
              <w:t>109</w:t>
            </w:r>
            <w:r>
              <w:rPr>
                <w:sz w:val="16"/>
                <w:szCs w:val="16"/>
              </w:rPr>
              <w:t>,0</w:t>
            </w:r>
          </w:p>
        </w:tc>
        <w:tc>
          <w:tcPr>
            <w:tcW w:w="1327" w:type="dxa"/>
            <w:tcBorders>
              <w:bottom w:val="single" w:sz="4" w:space="0" w:color="212492"/>
            </w:tcBorders>
            <w:shd w:val="clear" w:color="auto" w:fill="auto"/>
            <w:vAlign w:val="center"/>
          </w:tcPr>
          <w:p w14:paraId="2406B44D" w14:textId="77777777" w:rsidR="00F5438E" w:rsidRPr="007047C6" w:rsidRDefault="00F5438E" w:rsidP="00F5438E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123</w:t>
            </w:r>
          </w:p>
        </w:tc>
        <w:tc>
          <w:tcPr>
            <w:tcW w:w="1364" w:type="dxa"/>
            <w:tcBorders>
              <w:bottom w:val="single" w:sz="4" w:space="0" w:color="212492"/>
            </w:tcBorders>
            <w:shd w:val="clear" w:color="auto" w:fill="auto"/>
          </w:tcPr>
          <w:p w14:paraId="303FBFF2" w14:textId="77777777" w:rsidR="00F5438E" w:rsidRPr="00F5438E" w:rsidRDefault="00F5438E" w:rsidP="00F5438E">
            <w:pPr>
              <w:jc w:val="right"/>
              <w:rPr>
                <w:sz w:val="16"/>
                <w:szCs w:val="16"/>
              </w:rPr>
            </w:pPr>
            <w:r w:rsidRPr="00F5438E">
              <w:rPr>
                <w:sz w:val="16"/>
                <w:szCs w:val="16"/>
              </w:rPr>
              <w:t>40</w:t>
            </w:r>
          </w:p>
        </w:tc>
      </w:tr>
      <w:tr w:rsidR="00F5438E" w:rsidRPr="007047C6" w14:paraId="3FF4AD77" w14:textId="77777777" w:rsidTr="00256AF3">
        <w:trPr>
          <w:trHeight w:val="57"/>
        </w:trPr>
        <w:tc>
          <w:tcPr>
            <w:tcW w:w="250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7BB90AB" w14:textId="77777777" w:rsidR="00F5438E" w:rsidRPr="007047C6" w:rsidRDefault="00F5438E" w:rsidP="00F5438E">
            <w:pPr>
              <w:pStyle w:val="Nagwek2"/>
              <w:tabs>
                <w:tab w:val="right" w:leader="dot" w:pos="4156"/>
              </w:tabs>
              <w:spacing w:before="0"/>
              <w:contextualSpacing/>
              <w:rPr>
                <w:rFonts w:ascii="Fira Sans" w:hAnsi="Fira Sans"/>
                <w:color w:val="000000"/>
                <w:sz w:val="16"/>
                <w:szCs w:val="16"/>
              </w:rPr>
            </w:pPr>
            <w:r w:rsidRPr="007047C6">
              <w:rPr>
                <w:rFonts w:ascii="Fira Sans" w:hAnsi="Fira Sans"/>
                <w:color w:val="000000"/>
                <w:sz w:val="16"/>
                <w:szCs w:val="16"/>
              </w:rPr>
              <w:t>Działalność związana z kulturą, rozrywką i rekreacją</w:t>
            </w:r>
          </w:p>
        </w:tc>
        <w:tc>
          <w:tcPr>
            <w:tcW w:w="908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1A9BD60" w14:textId="77777777" w:rsidR="00F5438E" w:rsidRPr="007047C6" w:rsidRDefault="00F5438E" w:rsidP="00F5438E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7047C6">
              <w:rPr>
                <w:rFonts w:cs="Calibri"/>
                <w:color w:val="000000"/>
                <w:sz w:val="16"/>
                <w:szCs w:val="16"/>
              </w:rPr>
              <w:t>541</w:t>
            </w:r>
          </w:p>
        </w:tc>
        <w:tc>
          <w:tcPr>
            <w:tcW w:w="827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57D2C9C4" w14:textId="77777777" w:rsidR="00F5438E" w:rsidRPr="007047C6" w:rsidRDefault="00F5438E" w:rsidP="00F5438E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571</w:t>
            </w:r>
          </w:p>
        </w:tc>
        <w:tc>
          <w:tcPr>
            <w:tcW w:w="991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</w:tcPr>
          <w:p w14:paraId="4C933F64" w14:textId="77777777" w:rsidR="00F5438E" w:rsidRPr="00364B4B" w:rsidRDefault="00F5438E" w:rsidP="00F5438E">
            <w:pPr>
              <w:jc w:val="right"/>
              <w:rPr>
                <w:sz w:val="16"/>
                <w:szCs w:val="16"/>
              </w:rPr>
            </w:pPr>
            <w:r w:rsidRPr="00364B4B">
              <w:rPr>
                <w:sz w:val="16"/>
                <w:szCs w:val="16"/>
              </w:rPr>
              <w:t>105,5</w:t>
            </w:r>
          </w:p>
        </w:tc>
        <w:tc>
          <w:tcPr>
            <w:tcW w:w="1327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7F3BB57" w14:textId="77777777" w:rsidR="00F5438E" w:rsidRPr="007047C6" w:rsidRDefault="00F5438E" w:rsidP="00F5438E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48</w:t>
            </w:r>
          </w:p>
        </w:tc>
        <w:tc>
          <w:tcPr>
            <w:tcW w:w="136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</w:tcPr>
          <w:p w14:paraId="6C66D48A" w14:textId="77777777" w:rsidR="00F5438E" w:rsidRPr="00F5438E" w:rsidRDefault="00F5438E" w:rsidP="00F5438E">
            <w:pPr>
              <w:jc w:val="right"/>
              <w:rPr>
                <w:sz w:val="16"/>
                <w:szCs w:val="16"/>
              </w:rPr>
            </w:pPr>
            <w:r w:rsidRPr="00F5438E">
              <w:rPr>
                <w:sz w:val="16"/>
                <w:szCs w:val="16"/>
              </w:rPr>
              <w:t>22</w:t>
            </w:r>
          </w:p>
        </w:tc>
      </w:tr>
      <w:tr w:rsidR="00F5438E" w:rsidRPr="007047C6" w14:paraId="7786410B" w14:textId="77777777" w:rsidTr="00256AF3">
        <w:trPr>
          <w:trHeight w:val="57"/>
        </w:trPr>
        <w:tc>
          <w:tcPr>
            <w:tcW w:w="250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28AF8779" w14:textId="77777777" w:rsidR="00F5438E" w:rsidRPr="007047C6" w:rsidRDefault="00F5438E" w:rsidP="00F5438E">
            <w:pPr>
              <w:pStyle w:val="Nagwek2"/>
              <w:tabs>
                <w:tab w:val="right" w:leader="dot" w:pos="4156"/>
              </w:tabs>
              <w:spacing w:before="0"/>
              <w:contextualSpacing/>
              <w:rPr>
                <w:rFonts w:ascii="Fira Sans" w:hAnsi="Fira Sans"/>
                <w:color w:val="000000"/>
                <w:sz w:val="16"/>
                <w:szCs w:val="16"/>
              </w:rPr>
            </w:pPr>
            <w:r w:rsidRPr="007047C6">
              <w:rPr>
                <w:rFonts w:ascii="Fira Sans" w:hAnsi="Fira Sans"/>
                <w:color w:val="000000"/>
                <w:sz w:val="16"/>
                <w:szCs w:val="16"/>
              </w:rPr>
              <w:t>Pozostała działalność usługowa</w:t>
            </w:r>
          </w:p>
        </w:tc>
        <w:tc>
          <w:tcPr>
            <w:tcW w:w="908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0ECED3E" w14:textId="77777777" w:rsidR="00F5438E" w:rsidRPr="007047C6" w:rsidRDefault="00F5438E" w:rsidP="00F5438E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7047C6">
              <w:rPr>
                <w:rFonts w:cs="Calibri"/>
                <w:color w:val="000000"/>
                <w:sz w:val="16"/>
                <w:szCs w:val="16"/>
              </w:rPr>
              <w:t>675</w:t>
            </w:r>
          </w:p>
        </w:tc>
        <w:tc>
          <w:tcPr>
            <w:tcW w:w="827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C565DE2" w14:textId="77777777" w:rsidR="00F5438E" w:rsidRPr="007047C6" w:rsidRDefault="00F5438E" w:rsidP="00F5438E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764</w:t>
            </w:r>
          </w:p>
        </w:tc>
        <w:tc>
          <w:tcPr>
            <w:tcW w:w="991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</w:tcPr>
          <w:p w14:paraId="285C7268" w14:textId="77777777" w:rsidR="00F5438E" w:rsidRPr="00364B4B" w:rsidRDefault="00F5438E" w:rsidP="00F5438E">
            <w:pPr>
              <w:jc w:val="right"/>
              <w:rPr>
                <w:sz w:val="16"/>
                <w:szCs w:val="16"/>
              </w:rPr>
            </w:pPr>
            <w:r w:rsidRPr="00364B4B">
              <w:rPr>
                <w:sz w:val="16"/>
                <w:szCs w:val="16"/>
              </w:rPr>
              <w:t>113,2</w:t>
            </w:r>
          </w:p>
        </w:tc>
        <w:tc>
          <w:tcPr>
            <w:tcW w:w="1327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D9DC84F" w14:textId="77777777" w:rsidR="00F5438E" w:rsidRPr="007047C6" w:rsidRDefault="00F5438E" w:rsidP="00F5438E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101</w:t>
            </w:r>
          </w:p>
        </w:tc>
        <w:tc>
          <w:tcPr>
            <w:tcW w:w="136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</w:tcPr>
          <w:p w14:paraId="291A784F" w14:textId="77777777" w:rsidR="00F5438E" w:rsidRPr="00F5438E" w:rsidRDefault="00F5438E" w:rsidP="00F5438E">
            <w:pPr>
              <w:jc w:val="right"/>
              <w:rPr>
                <w:sz w:val="16"/>
                <w:szCs w:val="16"/>
              </w:rPr>
            </w:pPr>
            <w:r w:rsidRPr="00F5438E">
              <w:rPr>
                <w:sz w:val="16"/>
                <w:szCs w:val="16"/>
              </w:rPr>
              <w:t>18</w:t>
            </w:r>
          </w:p>
        </w:tc>
      </w:tr>
    </w:tbl>
    <w:p w14:paraId="747A34BC" w14:textId="77777777" w:rsidR="000470AA" w:rsidRPr="00D66E47" w:rsidRDefault="00F90B9E" w:rsidP="000470AA">
      <w:pPr>
        <w:rPr>
          <w:b/>
          <w:sz w:val="18"/>
        </w:rPr>
      </w:pPr>
      <w:r w:rsidRPr="00F33B78">
        <w:rPr>
          <w:b/>
          <w:sz w:val="18"/>
        </w:rPr>
        <w:t>Tablica 2. Spółki prawa handlowego według sekcji PKD</w:t>
      </w:r>
    </w:p>
    <w:p w14:paraId="18E43B71" w14:textId="77777777" w:rsidR="006C3B8B" w:rsidRDefault="006C3B8B" w:rsidP="00D60184">
      <w:pPr>
        <w:spacing w:line="259" w:lineRule="auto"/>
        <w:rPr>
          <w:color w:val="000000"/>
          <w:sz w:val="16"/>
          <w:szCs w:val="16"/>
          <w:vertAlign w:val="superscript"/>
        </w:rPr>
      </w:pPr>
    </w:p>
    <w:p w14:paraId="0F460650" w14:textId="77777777" w:rsidR="00283EE6" w:rsidRPr="00047C71" w:rsidRDefault="00283EE6" w:rsidP="00D60184">
      <w:pPr>
        <w:spacing w:line="259" w:lineRule="auto"/>
        <w:rPr>
          <w:sz w:val="16"/>
          <w:szCs w:val="16"/>
        </w:rPr>
      </w:pPr>
      <w:r w:rsidRPr="007047C6">
        <w:rPr>
          <w:color w:val="000000"/>
          <w:sz w:val="16"/>
          <w:szCs w:val="16"/>
          <w:vertAlign w:val="superscript"/>
        </w:rPr>
        <w:t>∆</w:t>
      </w:r>
      <w:r w:rsidR="00D0101F" w:rsidRPr="007047C6">
        <w:rPr>
          <w:color w:val="000000"/>
          <w:sz w:val="16"/>
          <w:szCs w:val="16"/>
          <w:vertAlign w:val="superscript"/>
        </w:rPr>
        <w:t xml:space="preserve"> </w:t>
      </w:r>
      <w:r w:rsidRPr="007047C6">
        <w:rPr>
          <w:color w:val="000000"/>
          <w:sz w:val="16"/>
          <w:szCs w:val="16"/>
        </w:rPr>
        <w:t>Nazwa sekcji w wersji skróconej</w:t>
      </w:r>
    </w:p>
    <w:p w14:paraId="0C6CE1D7" w14:textId="77777777" w:rsidR="00333E58" w:rsidRPr="00B376E7" w:rsidRDefault="00333E58" w:rsidP="00B376E7">
      <w:pPr>
        <w:rPr>
          <w:b/>
          <w:sz w:val="18"/>
        </w:rPr>
      </w:pPr>
      <w:r w:rsidRPr="00D66E47">
        <w:rPr>
          <w:sz w:val="18"/>
        </w:rPr>
        <w:br w:type="page"/>
      </w:r>
      <w:r w:rsidR="00B376E7" w:rsidRPr="00F33B78">
        <w:rPr>
          <w:b/>
          <w:sz w:val="18"/>
        </w:rPr>
        <w:t>Tablica 3. Osoby fizyczne prowadzące działalność gospodarczą według sekcji PKD</w:t>
      </w:r>
    </w:p>
    <w:tbl>
      <w:tblPr>
        <w:tblpPr w:leftFromText="141" w:rightFromText="141" w:vertAnchor="text" w:horzAnchor="margin" w:tblpY="80"/>
        <w:tblW w:w="7921" w:type="dxa"/>
        <w:tblBorders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Tablica 3. Osoby fizyczne prowadzące działalność gospodarczą według sekcji PKD"/>
      </w:tblPr>
      <w:tblGrid>
        <w:gridCol w:w="2433"/>
        <w:gridCol w:w="894"/>
        <w:gridCol w:w="815"/>
        <w:gridCol w:w="1088"/>
        <w:gridCol w:w="1327"/>
        <w:gridCol w:w="1364"/>
      </w:tblGrid>
      <w:tr w:rsidR="00D845A7" w:rsidRPr="007047C6" w14:paraId="3CA48799" w14:textId="77777777" w:rsidTr="00D845A7">
        <w:trPr>
          <w:trHeight w:val="420"/>
        </w:trPr>
        <w:tc>
          <w:tcPr>
            <w:tcW w:w="2433" w:type="dxa"/>
            <w:vMerge w:val="restart"/>
            <w:tcBorders>
              <w:top w:val="single" w:sz="4" w:space="0" w:color="212492"/>
              <w:bottom w:val="single" w:sz="12" w:space="0" w:color="212492"/>
            </w:tcBorders>
            <w:shd w:val="clear" w:color="auto" w:fill="auto"/>
            <w:vAlign w:val="center"/>
          </w:tcPr>
          <w:p w14:paraId="4820A01D" w14:textId="77777777" w:rsidR="00D845A7" w:rsidRPr="007047C6" w:rsidRDefault="00D845A7" w:rsidP="00D845A7">
            <w:pPr>
              <w:pStyle w:val="Nagwek1"/>
              <w:tabs>
                <w:tab w:val="right" w:leader="dot" w:pos="4139"/>
              </w:tabs>
              <w:jc w:val="center"/>
              <w:rPr>
                <w:rFonts w:ascii="Fira Sans" w:hAnsi="Fira Sans" w:cs="Arial"/>
                <w:b/>
                <w:bCs w:val="0"/>
                <w:color w:val="000000"/>
                <w:sz w:val="16"/>
                <w:szCs w:val="16"/>
              </w:rPr>
            </w:pPr>
            <w:r w:rsidRPr="007047C6">
              <w:rPr>
                <w:rFonts w:ascii="Fira Sans" w:hAnsi="Fira Sans" w:cs="Arial"/>
                <w:color w:val="000000"/>
                <w:sz w:val="16"/>
                <w:szCs w:val="16"/>
              </w:rPr>
              <w:t>SEKCJE PKD</w:t>
            </w:r>
          </w:p>
        </w:tc>
        <w:tc>
          <w:tcPr>
            <w:tcW w:w="89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26AB5C6B" w14:textId="77777777" w:rsidR="00D845A7" w:rsidRPr="007047C6" w:rsidRDefault="00BD4FCB" w:rsidP="00D845A7">
            <w:pPr>
              <w:pStyle w:val="Nagwek3"/>
              <w:spacing w:before="0"/>
              <w:jc w:val="center"/>
              <w:rPr>
                <w:rFonts w:ascii="Fira Sans" w:hAnsi="Fira Sans"/>
                <w:color w:val="000000"/>
                <w:sz w:val="16"/>
                <w:szCs w:val="16"/>
              </w:rPr>
            </w:pPr>
            <w:r>
              <w:rPr>
                <w:rFonts w:ascii="Fira Sans" w:hAnsi="Fira Sans"/>
                <w:color w:val="000000"/>
                <w:sz w:val="16"/>
                <w:szCs w:val="16"/>
              </w:rPr>
              <w:t>2021</w:t>
            </w:r>
          </w:p>
        </w:tc>
        <w:tc>
          <w:tcPr>
            <w:tcW w:w="4594" w:type="dxa"/>
            <w:gridSpan w:val="4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17052D38" w14:textId="77777777" w:rsidR="00D845A7" w:rsidRPr="007047C6" w:rsidRDefault="00BD4FCB" w:rsidP="00D845A7">
            <w:pPr>
              <w:pStyle w:val="Nagwek3"/>
              <w:spacing w:before="0"/>
              <w:jc w:val="center"/>
              <w:rPr>
                <w:rFonts w:ascii="Fira Sans" w:hAnsi="Fira Sans"/>
                <w:color w:val="000000"/>
                <w:sz w:val="16"/>
                <w:szCs w:val="16"/>
              </w:rPr>
            </w:pPr>
            <w:r>
              <w:rPr>
                <w:rFonts w:ascii="Fira Sans" w:hAnsi="Fira Sans"/>
                <w:color w:val="000000"/>
                <w:sz w:val="16"/>
                <w:szCs w:val="16"/>
              </w:rPr>
              <w:t>2022</w:t>
            </w:r>
          </w:p>
        </w:tc>
      </w:tr>
      <w:tr w:rsidR="00D845A7" w:rsidRPr="007047C6" w14:paraId="514ADBB5" w14:textId="77777777" w:rsidTr="00D845A7">
        <w:trPr>
          <w:trHeight w:val="420"/>
        </w:trPr>
        <w:tc>
          <w:tcPr>
            <w:tcW w:w="2433" w:type="dxa"/>
            <w:vMerge/>
            <w:tcBorders>
              <w:top w:val="single" w:sz="4" w:space="0" w:color="001D77"/>
              <w:bottom w:val="single" w:sz="12" w:space="0" w:color="212492"/>
            </w:tcBorders>
            <w:shd w:val="clear" w:color="auto" w:fill="auto"/>
            <w:vAlign w:val="center"/>
          </w:tcPr>
          <w:p w14:paraId="0EF2D2A6" w14:textId="77777777" w:rsidR="00D845A7" w:rsidRPr="007047C6" w:rsidRDefault="00D845A7" w:rsidP="00D845A7">
            <w:pPr>
              <w:pStyle w:val="Nagwek1"/>
              <w:tabs>
                <w:tab w:val="right" w:leader="dot" w:pos="4139"/>
              </w:tabs>
              <w:jc w:val="center"/>
              <w:rPr>
                <w:rFonts w:ascii="Fira Sans" w:hAnsi="Fira Sans" w:cs="Arial"/>
                <w:color w:val="000000"/>
                <w:sz w:val="16"/>
                <w:szCs w:val="16"/>
              </w:rPr>
            </w:pPr>
          </w:p>
        </w:tc>
        <w:tc>
          <w:tcPr>
            <w:tcW w:w="1709" w:type="dxa"/>
            <w:gridSpan w:val="2"/>
            <w:tcBorders>
              <w:top w:val="single" w:sz="4" w:space="0" w:color="212492"/>
              <w:bottom w:val="single" w:sz="12" w:space="0" w:color="212492"/>
            </w:tcBorders>
            <w:shd w:val="clear" w:color="auto" w:fill="auto"/>
            <w:vAlign w:val="center"/>
          </w:tcPr>
          <w:p w14:paraId="1487EA85" w14:textId="77777777" w:rsidR="00D845A7" w:rsidRPr="007047C6" w:rsidRDefault="00BD4FCB" w:rsidP="00D845A7">
            <w:pPr>
              <w:pStyle w:val="Nagwek3"/>
              <w:spacing w:before="0"/>
              <w:jc w:val="center"/>
              <w:rPr>
                <w:rFonts w:ascii="Fira Sans" w:hAnsi="Fira Sans"/>
                <w:color w:val="000000"/>
                <w:sz w:val="16"/>
                <w:szCs w:val="16"/>
              </w:rPr>
            </w:pPr>
            <w:r>
              <w:rPr>
                <w:rFonts w:ascii="Fira Sans" w:hAnsi="Fira Sans"/>
                <w:color w:val="000000"/>
                <w:sz w:val="16"/>
                <w:szCs w:val="16"/>
              </w:rPr>
              <w:t>stan w dniu 31.12</w:t>
            </w:r>
          </w:p>
        </w:tc>
        <w:tc>
          <w:tcPr>
            <w:tcW w:w="1088" w:type="dxa"/>
            <w:tcBorders>
              <w:top w:val="single" w:sz="4" w:space="0" w:color="212492"/>
              <w:bottom w:val="single" w:sz="12" w:space="0" w:color="212492"/>
            </w:tcBorders>
            <w:shd w:val="clear" w:color="auto" w:fill="auto"/>
            <w:vAlign w:val="center"/>
          </w:tcPr>
          <w:p w14:paraId="3D3CBD58" w14:textId="77777777" w:rsidR="00D845A7" w:rsidRPr="007047C6" w:rsidRDefault="00172453" w:rsidP="00D845A7">
            <w:pPr>
              <w:pStyle w:val="Nagwek3"/>
              <w:spacing w:before="0"/>
              <w:jc w:val="center"/>
              <w:rPr>
                <w:rFonts w:ascii="Fira Sans" w:hAnsi="Fira Sans"/>
                <w:color w:val="000000"/>
                <w:sz w:val="16"/>
                <w:szCs w:val="16"/>
              </w:rPr>
            </w:pPr>
            <w:r>
              <w:rPr>
                <w:rFonts w:ascii="Fira Sans" w:hAnsi="Fira Sans"/>
                <w:color w:val="000000"/>
                <w:sz w:val="16"/>
                <w:szCs w:val="16"/>
              </w:rPr>
              <w:t>2021</w:t>
            </w:r>
            <w:r w:rsidR="00D845A7" w:rsidRPr="007047C6">
              <w:rPr>
                <w:rFonts w:ascii="Fira Sans" w:hAnsi="Fira Sans"/>
                <w:color w:val="000000"/>
                <w:sz w:val="16"/>
                <w:szCs w:val="16"/>
              </w:rPr>
              <w:t>=100</w:t>
            </w:r>
          </w:p>
        </w:tc>
        <w:tc>
          <w:tcPr>
            <w:tcW w:w="1327" w:type="dxa"/>
            <w:tcBorders>
              <w:top w:val="single" w:sz="4" w:space="0" w:color="212492"/>
              <w:bottom w:val="single" w:sz="12" w:space="0" w:color="212492"/>
            </w:tcBorders>
            <w:shd w:val="clear" w:color="auto" w:fill="auto"/>
            <w:vAlign w:val="center"/>
          </w:tcPr>
          <w:p w14:paraId="5E38A851" w14:textId="77777777" w:rsidR="00D845A7" w:rsidRPr="007047C6" w:rsidRDefault="00D845A7" w:rsidP="00D845A7">
            <w:pPr>
              <w:pStyle w:val="Nagwek3"/>
              <w:spacing w:before="0"/>
              <w:jc w:val="center"/>
              <w:rPr>
                <w:rFonts w:ascii="Fira Sans" w:hAnsi="Fira Sans"/>
                <w:color w:val="000000"/>
                <w:sz w:val="16"/>
                <w:szCs w:val="16"/>
              </w:rPr>
            </w:pPr>
            <w:r w:rsidRPr="007047C6">
              <w:rPr>
                <w:rFonts w:ascii="Fira Sans" w:hAnsi="Fira Sans"/>
                <w:color w:val="000000"/>
                <w:sz w:val="16"/>
                <w:szCs w:val="16"/>
              </w:rPr>
              <w:t>nowo zarejestrowane</w:t>
            </w:r>
          </w:p>
        </w:tc>
        <w:tc>
          <w:tcPr>
            <w:tcW w:w="1364" w:type="dxa"/>
            <w:tcBorders>
              <w:top w:val="single" w:sz="4" w:space="0" w:color="212492"/>
              <w:bottom w:val="single" w:sz="12" w:space="0" w:color="212492"/>
            </w:tcBorders>
            <w:shd w:val="clear" w:color="auto" w:fill="auto"/>
            <w:vAlign w:val="center"/>
          </w:tcPr>
          <w:p w14:paraId="3E9E12FA" w14:textId="77777777" w:rsidR="00D845A7" w:rsidRPr="007047C6" w:rsidRDefault="00D845A7" w:rsidP="00D845A7">
            <w:pPr>
              <w:pStyle w:val="Nagwek3"/>
              <w:spacing w:before="0"/>
              <w:jc w:val="center"/>
              <w:rPr>
                <w:rFonts w:ascii="Fira Sans" w:hAnsi="Fira Sans"/>
                <w:color w:val="000000"/>
                <w:sz w:val="16"/>
                <w:szCs w:val="16"/>
              </w:rPr>
            </w:pPr>
            <w:r w:rsidRPr="007047C6">
              <w:rPr>
                <w:rFonts w:ascii="Fira Sans" w:hAnsi="Fira Sans"/>
                <w:color w:val="000000"/>
                <w:sz w:val="16"/>
                <w:szCs w:val="16"/>
              </w:rPr>
              <w:t>wyrejestrowane</w:t>
            </w:r>
          </w:p>
        </w:tc>
      </w:tr>
      <w:tr w:rsidR="002538D0" w:rsidRPr="007047C6" w14:paraId="1EE9B932" w14:textId="77777777" w:rsidTr="00256AF3">
        <w:trPr>
          <w:trHeight w:val="57"/>
        </w:trPr>
        <w:tc>
          <w:tcPr>
            <w:tcW w:w="2433" w:type="dxa"/>
            <w:tcBorders>
              <w:top w:val="single" w:sz="12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FDB9542" w14:textId="77777777" w:rsidR="002538D0" w:rsidRPr="007047C6" w:rsidRDefault="002538D0" w:rsidP="002538D0">
            <w:pPr>
              <w:pStyle w:val="Nagwek5"/>
              <w:tabs>
                <w:tab w:val="right" w:leader="dot" w:pos="4156"/>
              </w:tabs>
              <w:spacing w:before="0"/>
              <w:contextualSpacing/>
              <w:rPr>
                <w:rFonts w:ascii="Fira Sans" w:hAnsi="Fira Sans"/>
                <w:b/>
                <w:color w:val="000000"/>
                <w:sz w:val="16"/>
                <w:szCs w:val="16"/>
              </w:rPr>
            </w:pPr>
            <w:r w:rsidRPr="007047C6">
              <w:rPr>
                <w:rFonts w:ascii="Fira Sans" w:hAnsi="Fira Sans"/>
                <w:b/>
                <w:color w:val="000000"/>
                <w:sz w:val="16"/>
                <w:szCs w:val="16"/>
              </w:rPr>
              <w:t>OGÓŁEM</w:t>
            </w:r>
          </w:p>
        </w:tc>
        <w:tc>
          <w:tcPr>
            <w:tcW w:w="894" w:type="dxa"/>
            <w:tcBorders>
              <w:top w:val="single" w:sz="12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5F9CB08" w14:textId="77777777" w:rsidR="002538D0" w:rsidRPr="007047C6" w:rsidRDefault="002538D0" w:rsidP="002538D0">
            <w:pPr>
              <w:jc w:val="right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7047C6">
              <w:rPr>
                <w:rFonts w:cs="Calibri"/>
                <w:b/>
                <w:bCs/>
                <w:color w:val="000000"/>
                <w:sz w:val="16"/>
                <w:szCs w:val="16"/>
              </w:rPr>
              <w:t>271127</w:t>
            </w:r>
          </w:p>
        </w:tc>
        <w:tc>
          <w:tcPr>
            <w:tcW w:w="815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AEEEBBE" w14:textId="77777777" w:rsidR="002538D0" w:rsidRPr="007047C6" w:rsidRDefault="002538D0" w:rsidP="002538D0">
            <w:pPr>
              <w:jc w:val="right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Calibri"/>
                <w:b/>
                <w:bCs/>
                <w:color w:val="000000"/>
                <w:sz w:val="16"/>
                <w:szCs w:val="16"/>
              </w:rPr>
              <w:t>283704</w:t>
            </w:r>
          </w:p>
        </w:tc>
        <w:tc>
          <w:tcPr>
            <w:tcW w:w="1088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</w:tcPr>
          <w:p w14:paraId="7AD698D5" w14:textId="77777777" w:rsidR="002538D0" w:rsidRPr="004B638C" w:rsidRDefault="002538D0" w:rsidP="002538D0">
            <w:pPr>
              <w:jc w:val="right"/>
              <w:rPr>
                <w:b/>
                <w:sz w:val="16"/>
                <w:szCs w:val="16"/>
              </w:rPr>
            </w:pPr>
            <w:r w:rsidRPr="004B638C">
              <w:rPr>
                <w:b/>
                <w:sz w:val="16"/>
                <w:szCs w:val="16"/>
              </w:rPr>
              <w:t>104,6</w:t>
            </w:r>
          </w:p>
        </w:tc>
        <w:tc>
          <w:tcPr>
            <w:tcW w:w="1327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15B22828" w14:textId="77777777" w:rsidR="002538D0" w:rsidRPr="004B638C" w:rsidRDefault="004B638C" w:rsidP="002538D0">
            <w:pPr>
              <w:jc w:val="right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4B638C">
              <w:rPr>
                <w:rFonts w:cs="Calibri"/>
                <w:b/>
                <w:bCs/>
                <w:color w:val="000000"/>
                <w:sz w:val="16"/>
                <w:szCs w:val="16"/>
              </w:rPr>
              <w:t>27865</w:t>
            </w:r>
          </w:p>
        </w:tc>
        <w:tc>
          <w:tcPr>
            <w:tcW w:w="136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EBB34E9" w14:textId="77777777" w:rsidR="002538D0" w:rsidRPr="007047C6" w:rsidRDefault="001955D0" w:rsidP="002538D0">
            <w:pPr>
              <w:jc w:val="right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Calibri"/>
                <w:b/>
                <w:bCs/>
                <w:color w:val="000000"/>
                <w:sz w:val="16"/>
                <w:szCs w:val="16"/>
              </w:rPr>
              <w:t>15243</w:t>
            </w:r>
          </w:p>
        </w:tc>
      </w:tr>
      <w:tr w:rsidR="002538D0" w:rsidRPr="007047C6" w14:paraId="70EA65BC" w14:textId="77777777" w:rsidTr="00256AF3">
        <w:trPr>
          <w:trHeight w:val="57"/>
        </w:trPr>
        <w:tc>
          <w:tcPr>
            <w:tcW w:w="2433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7727208" w14:textId="77777777" w:rsidR="002538D0" w:rsidRPr="007047C6" w:rsidRDefault="002538D0" w:rsidP="002538D0">
            <w:pPr>
              <w:pStyle w:val="Nagwek8"/>
              <w:tabs>
                <w:tab w:val="right" w:leader="dot" w:pos="4156"/>
              </w:tabs>
              <w:spacing w:before="0"/>
              <w:contextualSpacing/>
              <w:rPr>
                <w:rFonts w:ascii="Fira Sans" w:hAnsi="Fira Sans"/>
                <w:color w:val="000000"/>
                <w:sz w:val="16"/>
                <w:szCs w:val="16"/>
              </w:rPr>
            </w:pPr>
            <w:r w:rsidRPr="007047C6">
              <w:rPr>
                <w:rFonts w:ascii="Fira Sans" w:hAnsi="Fira Sans"/>
                <w:color w:val="000000"/>
                <w:sz w:val="16"/>
                <w:szCs w:val="16"/>
              </w:rPr>
              <w:t>Rolnictwo, leśnictwo, łowiectwo i rybactwo</w:t>
            </w:r>
          </w:p>
        </w:tc>
        <w:tc>
          <w:tcPr>
            <w:tcW w:w="89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C8D5F98" w14:textId="77777777" w:rsidR="002538D0" w:rsidRPr="007047C6" w:rsidRDefault="002538D0" w:rsidP="002538D0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7047C6">
              <w:rPr>
                <w:rFonts w:cs="Calibri"/>
                <w:color w:val="000000"/>
                <w:sz w:val="16"/>
                <w:szCs w:val="16"/>
              </w:rPr>
              <w:t>3150</w:t>
            </w:r>
          </w:p>
        </w:tc>
        <w:tc>
          <w:tcPr>
            <w:tcW w:w="815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6991705" w14:textId="77777777" w:rsidR="002538D0" w:rsidRPr="007047C6" w:rsidRDefault="002538D0" w:rsidP="002538D0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3151</w:t>
            </w:r>
          </w:p>
        </w:tc>
        <w:tc>
          <w:tcPr>
            <w:tcW w:w="1088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</w:tcPr>
          <w:p w14:paraId="1A14FBA0" w14:textId="77777777" w:rsidR="002538D0" w:rsidRPr="002538D0" w:rsidRDefault="002538D0" w:rsidP="002538D0">
            <w:pPr>
              <w:jc w:val="right"/>
              <w:rPr>
                <w:sz w:val="16"/>
                <w:szCs w:val="16"/>
              </w:rPr>
            </w:pPr>
            <w:r w:rsidRPr="002538D0">
              <w:rPr>
                <w:sz w:val="16"/>
                <w:szCs w:val="16"/>
              </w:rPr>
              <w:t>100</w:t>
            </w:r>
            <w:r>
              <w:rPr>
                <w:sz w:val="16"/>
                <w:szCs w:val="16"/>
              </w:rPr>
              <w:t>,0</w:t>
            </w:r>
          </w:p>
        </w:tc>
        <w:tc>
          <w:tcPr>
            <w:tcW w:w="1327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205F6AD" w14:textId="77777777" w:rsidR="002538D0" w:rsidRPr="007047C6" w:rsidRDefault="004B638C" w:rsidP="002538D0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122</w:t>
            </w:r>
          </w:p>
        </w:tc>
        <w:tc>
          <w:tcPr>
            <w:tcW w:w="136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29D5249D" w14:textId="77777777" w:rsidR="002538D0" w:rsidRPr="007047C6" w:rsidRDefault="001955D0" w:rsidP="002538D0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103</w:t>
            </w:r>
          </w:p>
        </w:tc>
      </w:tr>
      <w:tr w:rsidR="002538D0" w:rsidRPr="007047C6" w14:paraId="700EFC55" w14:textId="77777777" w:rsidTr="00256AF3">
        <w:trPr>
          <w:trHeight w:val="57"/>
        </w:trPr>
        <w:tc>
          <w:tcPr>
            <w:tcW w:w="2433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B4DE12B" w14:textId="77777777" w:rsidR="002538D0" w:rsidRPr="007047C6" w:rsidRDefault="002538D0" w:rsidP="002538D0">
            <w:pPr>
              <w:pStyle w:val="Nagwek8"/>
              <w:tabs>
                <w:tab w:val="right" w:leader="dot" w:pos="4156"/>
              </w:tabs>
              <w:spacing w:before="0"/>
              <w:contextualSpacing/>
              <w:rPr>
                <w:rFonts w:ascii="Fira Sans" w:hAnsi="Fira Sans"/>
                <w:color w:val="000000"/>
                <w:sz w:val="16"/>
                <w:szCs w:val="16"/>
              </w:rPr>
            </w:pPr>
            <w:r w:rsidRPr="007047C6">
              <w:rPr>
                <w:rFonts w:ascii="Fira Sans" w:hAnsi="Fira Sans"/>
                <w:color w:val="000000"/>
                <w:sz w:val="16"/>
                <w:szCs w:val="16"/>
              </w:rPr>
              <w:t>Przemysł</w:t>
            </w:r>
          </w:p>
        </w:tc>
        <w:tc>
          <w:tcPr>
            <w:tcW w:w="89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25C422D6" w14:textId="77777777" w:rsidR="002538D0" w:rsidRPr="007047C6" w:rsidRDefault="002538D0" w:rsidP="002538D0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7047C6">
              <w:rPr>
                <w:rFonts w:cs="Calibri"/>
                <w:color w:val="000000"/>
                <w:sz w:val="16"/>
                <w:szCs w:val="16"/>
              </w:rPr>
              <w:t>20471</w:t>
            </w:r>
          </w:p>
        </w:tc>
        <w:tc>
          <w:tcPr>
            <w:tcW w:w="815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0793B17" w14:textId="77777777" w:rsidR="002538D0" w:rsidRPr="007047C6" w:rsidRDefault="002538D0" w:rsidP="002538D0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20928</w:t>
            </w:r>
          </w:p>
        </w:tc>
        <w:tc>
          <w:tcPr>
            <w:tcW w:w="1088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</w:tcPr>
          <w:p w14:paraId="75DCC8E7" w14:textId="77777777" w:rsidR="002538D0" w:rsidRPr="002538D0" w:rsidRDefault="002538D0" w:rsidP="002538D0">
            <w:pPr>
              <w:jc w:val="right"/>
              <w:rPr>
                <w:sz w:val="16"/>
                <w:szCs w:val="16"/>
              </w:rPr>
            </w:pPr>
            <w:r w:rsidRPr="002538D0">
              <w:rPr>
                <w:sz w:val="16"/>
                <w:szCs w:val="16"/>
              </w:rPr>
              <w:t>102,2</w:t>
            </w:r>
          </w:p>
        </w:tc>
        <w:tc>
          <w:tcPr>
            <w:tcW w:w="1327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2144752" w14:textId="77777777" w:rsidR="002538D0" w:rsidRPr="007047C6" w:rsidRDefault="004B638C" w:rsidP="002538D0">
            <w:pPr>
              <w:spacing w:before="0" w:after="0" w:line="240" w:lineRule="auto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1625</w:t>
            </w:r>
          </w:p>
        </w:tc>
        <w:tc>
          <w:tcPr>
            <w:tcW w:w="136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F00E2F0" w14:textId="77777777" w:rsidR="002538D0" w:rsidRPr="007047C6" w:rsidRDefault="001955D0" w:rsidP="002538D0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1163</w:t>
            </w:r>
          </w:p>
        </w:tc>
      </w:tr>
      <w:tr w:rsidR="002538D0" w:rsidRPr="007047C6" w14:paraId="03147728" w14:textId="77777777" w:rsidTr="00256AF3">
        <w:trPr>
          <w:trHeight w:val="57"/>
        </w:trPr>
        <w:tc>
          <w:tcPr>
            <w:tcW w:w="2433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9F33F58" w14:textId="77777777" w:rsidR="002538D0" w:rsidRPr="007047C6" w:rsidRDefault="002538D0" w:rsidP="002538D0">
            <w:pPr>
              <w:pStyle w:val="Nagwek2"/>
              <w:tabs>
                <w:tab w:val="right" w:leader="dot" w:pos="4156"/>
              </w:tabs>
              <w:spacing w:before="0"/>
              <w:ind w:left="352"/>
              <w:contextualSpacing/>
              <w:rPr>
                <w:rFonts w:ascii="Fira Sans" w:hAnsi="Fira Sans"/>
                <w:color w:val="000000"/>
                <w:sz w:val="16"/>
                <w:szCs w:val="16"/>
              </w:rPr>
            </w:pPr>
            <w:r w:rsidRPr="007047C6">
              <w:rPr>
                <w:rFonts w:ascii="Fira Sans" w:hAnsi="Fira Sans"/>
                <w:color w:val="000000"/>
                <w:sz w:val="16"/>
                <w:szCs w:val="16"/>
              </w:rPr>
              <w:t>w tym:</w:t>
            </w:r>
          </w:p>
          <w:p w14:paraId="53D1CD30" w14:textId="77777777" w:rsidR="002538D0" w:rsidRPr="007047C6" w:rsidRDefault="002538D0" w:rsidP="002538D0">
            <w:pPr>
              <w:pStyle w:val="Nagwek2"/>
              <w:tabs>
                <w:tab w:val="right" w:leader="dot" w:pos="4156"/>
              </w:tabs>
              <w:spacing w:before="0"/>
              <w:ind w:left="176"/>
              <w:contextualSpacing/>
              <w:rPr>
                <w:rFonts w:ascii="Fira Sans" w:hAnsi="Fira Sans"/>
                <w:color w:val="000000"/>
                <w:sz w:val="16"/>
                <w:szCs w:val="16"/>
              </w:rPr>
            </w:pPr>
            <w:r w:rsidRPr="007047C6">
              <w:rPr>
                <w:rFonts w:ascii="Fira Sans" w:hAnsi="Fira Sans"/>
                <w:color w:val="000000"/>
                <w:sz w:val="16"/>
                <w:szCs w:val="16"/>
              </w:rPr>
              <w:t>przetwórstwo przemysłowe</w:t>
            </w:r>
          </w:p>
        </w:tc>
        <w:tc>
          <w:tcPr>
            <w:tcW w:w="89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2B98973" w14:textId="77777777" w:rsidR="002538D0" w:rsidRPr="006C3B8B" w:rsidRDefault="002538D0" w:rsidP="006C3B8B">
            <w:pPr>
              <w:spacing w:before="32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6C3B8B">
              <w:rPr>
                <w:rFonts w:cs="Calibri"/>
                <w:color w:val="000000"/>
                <w:sz w:val="16"/>
                <w:szCs w:val="16"/>
              </w:rPr>
              <w:t>19762</w:t>
            </w:r>
          </w:p>
        </w:tc>
        <w:tc>
          <w:tcPr>
            <w:tcW w:w="815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12DAC08B" w14:textId="77777777" w:rsidR="002538D0" w:rsidRPr="006C3B8B" w:rsidRDefault="002538D0" w:rsidP="006C3B8B">
            <w:pPr>
              <w:spacing w:before="32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6C3B8B">
              <w:rPr>
                <w:rFonts w:cs="Calibri"/>
                <w:color w:val="000000"/>
                <w:sz w:val="16"/>
                <w:szCs w:val="16"/>
              </w:rPr>
              <w:t>20220</w:t>
            </w:r>
          </w:p>
        </w:tc>
        <w:tc>
          <w:tcPr>
            <w:tcW w:w="1088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</w:tcPr>
          <w:p w14:paraId="6D195E13" w14:textId="77777777" w:rsidR="002538D0" w:rsidRPr="006C3B8B" w:rsidRDefault="002538D0" w:rsidP="006C3B8B">
            <w:pPr>
              <w:spacing w:before="320"/>
              <w:jc w:val="right"/>
              <w:rPr>
                <w:sz w:val="16"/>
                <w:szCs w:val="16"/>
              </w:rPr>
            </w:pPr>
            <w:r w:rsidRPr="006C3B8B">
              <w:rPr>
                <w:sz w:val="16"/>
                <w:szCs w:val="16"/>
              </w:rPr>
              <w:t>102,3</w:t>
            </w:r>
          </w:p>
        </w:tc>
        <w:tc>
          <w:tcPr>
            <w:tcW w:w="1327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13AE6FB" w14:textId="77777777" w:rsidR="002538D0" w:rsidRPr="006C3B8B" w:rsidRDefault="004B638C" w:rsidP="006C3B8B">
            <w:pPr>
              <w:spacing w:before="32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6C3B8B">
              <w:rPr>
                <w:rFonts w:cs="Calibri"/>
                <w:color w:val="000000"/>
                <w:sz w:val="16"/>
                <w:szCs w:val="16"/>
              </w:rPr>
              <w:t>1587</w:t>
            </w:r>
          </w:p>
        </w:tc>
        <w:tc>
          <w:tcPr>
            <w:tcW w:w="136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BBBEA33" w14:textId="77777777" w:rsidR="002538D0" w:rsidRPr="006C3B8B" w:rsidRDefault="001955D0" w:rsidP="006C3B8B">
            <w:pPr>
              <w:spacing w:before="32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6C3B8B">
              <w:rPr>
                <w:rFonts w:cs="Calibri"/>
                <w:color w:val="000000"/>
                <w:sz w:val="16"/>
                <w:szCs w:val="16"/>
              </w:rPr>
              <w:t>1131</w:t>
            </w:r>
          </w:p>
        </w:tc>
      </w:tr>
      <w:tr w:rsidR="002538D0" w:rsidRPr="007047C6" w14:paraId="1CFCBF7E" w14:textId="77777777" w:rsidTr="00256AF3">
        <w:trPr>
          <w:trHeight w:val="57"/>
        </w:trPr>
        <w:tc>
          <w:tcPr>
            <w:tcW w:w="2433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32BE331" w14:textId="77777777" w:rsidR="002538D0" w:rsidRPr="007047C6" w:rsidRDefault="002538D0" w:rsidP="002538D0">
            <w:pPr>
              <w:tabs>
                <w:tab w:val="right" w:leader="dot" w:pos="4156"/>
              </w:tabs>
              <w:ind w:left="176"/>
              <w:contextualSpacing/>
              <w:rPr>
                <w:color w:val="000000"/>
                <w:sz w:val="16"/>
                <w:szCs w:val="16"/>
              </w:rPr>
            </w:pPr>
            <w:r w:rsidRPr="007047C6">
              <w:rPr>
                <w:color w:val="000000"/>
                <w:sz w:val="16"/>
                <w:szCs w:val="16"/>
              </w:rPr>
              <w:t>dostawa wody; gospodarowanie ściekami i odpadami; rekultywacja</w:t>
            </w:r>
          </w:p>
        </w:tc>
        <w:tc>
          <w:tcPr>
            <w:tcW w:w="89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5B7A859" w14:textId="77777777" w:rsidR="002538D0" w:rsidRPr="007047C6" w:rsidRDefault="002538D0" w:rsidP="002538D0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7047C6">
              <w:rPr>
                <w:rFonts w:cs="Calibri"/>
                <w:color w:val="000000"/>
                <w:sz w:val="16"/>
                <w:szCs w:val="16"/>
              </w:rPr>
              <w:t>459</w:t>
            </w:r>
          </w:p>
        </w:tc>
        <w:tc>
          <w:tcPr>
            <w:tcW w:w="815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1C204C4" w14:textId="77777777" w:rsidR="002538D0" w:rsidRPr="007047C6" w:rsidRDefault="002538D0" w:rsidP="002538D0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453</w:t>
            </w:r>
          </w:p>
        </w:tc>
        <w:tc>
          <w:tcPr>
            <w:tcW w:w="1088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</w:tcPr>
          <w:p w14:paraId="3B3DDA60" w14:textId="77777777" w:rsidR="002538D0" w:rsidRPr="002538D0" w:rsidRDefault="002538D0" w:rsidP="00B345E0">
            <w:pPr>
              <w:spacing w:before="240"/>
              <w:jc w:val="right"/>
              <w:rPr>
                <w:sz w:val="16"/>
                <w:szCs w:val="16"/>
              </w:rPr>
            </w:pPr>
            <w:r w:rsidRPr="002538D0">
              <w:rPr>
                <w:sz w:val="16"/>
                <w:szCs w:val="16"/>
              </w:rPr>
              <w:t>98,7</w:t>
            </w:r>
          </w:p>
        </w:tc>
        <w:tc>
          <w:tcPr>
            <w:tcW w:w="1327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EEF626D" w14:textId="77777777" w:rsidR="002538D0" w:rsidRPr="007047C6" w:rsidRDefault="004B638C" w:rsidP="002538D0">
            <w:pPr>
              <w:spacing w:before="0" w:after="0" w:line="240" w:lineRule="auto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15</w:t>
            </w:r>
          </w:p>
        </w:tc>
        <w:tc>
          <w:tcPr>
            <w:tcW w:w="136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509FC95C" w14:textId="77777777" w:rsidR="002538D0" w:rsidRPr="007047C6" w:rsidRDefault="001955D0" w:rsidP="002538D0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21</w:t>
            </w:r>
          </w:p>
        </w:tc>
      </w:tr>
      <w:tr w:rsidR="001955D0" w:rsidRPr="007047C6" w14:paraId="3285EA5F" w14:textId="77777777" w:rsidTr="00256AF3">
        <w:trPr>
          <w:trHeight w:val="57"/>
        </w:trPr>
        <w:tc>
          <w:tcPr>
            <w:tcW w:w="2433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274AFBEC" w14:textId="77777777" w:rsidR="001955D0" w:rsidRPr="007047C6" w:rsidRDefault="001955D0" w:rsidP="001955D0">
            <w:pPr>
              <w:pStyle w:val="Nagwek9"/>
              <w:tabs>
                <w:tab w:val="right" w:leader="dot" w:pos="4156"/>
              </w:tabs>
              <w:spacing w:before="0"/>
              <w:contextualSpacing/>
              <w:rPr>
                <w:rFonts w:ascii="Fira Sans" w:hAnsi="Fira Sans"/>
                <w:i w:val="0"/>
                <w:color w:val="000000"/>
                <w:sz w:val="16"/>
                <w:szCs w:val="16"/>
              </w:rPr>
            </w:pPr>
            <w:r w:rsidRPr="007047C6">
              <w:rPr>
                <w:rFonts w:ascii="Fira Sans" w:hAnsi="Fira Sans"/>
                <w:i w:val="0"/>
                <w:color w:val="000000"/>
                <w:sz w:val="16"/>
                <w:szCs w:val="16"/>
              </w:rPr>
              <w:t xml:space="preserve">Budownictwo </w:t>
            </w:r>
          </w:p>
        </w:tc>
        <w:tc>
          <w:tcPr>
            <w:tcW w:w="89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2AF5A97" w14:textId="77777777" w:rsidR="001955D0" w:rsidRPr="007047C6" w:rsidRDefault="001955D0" w:rsidP="001955D0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7047C6">
              <w:rPr>
                <w:rFonts w:cs="Calibri"/>
                <w:color w:val="000000"/>
                <w:sz w:val="16"/>
                <w:szCs w:val="16"/>
              </w:rPr>
              <w:t>44990</w:t>
            </w:r>
          </w:p>
        </w:tc>
        <w:tc>
          <w:tcPr>
            <w:tcW w:w="815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1C32FBC5" w14:textId="77777777" w:rsidR="001955D0" w:rsidRPr="007047C6" w:rsidRDefault="001955D0" w:rsidP="001955D0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47624</w:t>
            </w:r>
          </w:p>
        </w:tc>
        <w:tc>
          <w:tcPr>
            <w:tcW w:w="1088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</w:tcPr>
          <w:p w14:paraId="6AF16EC9" w14:textId="77777777" w:rsidR="001955D0" w:rsidRPr="002538D0" w:rsidRDefault="001955D0" w:rsidP="00C14DEE">
            <w:pPr>
              <w:jc w:val="right"/>
              <w:rPr>
                <w:sz w:val="16"/>
                <w:szCs w:val="16"/>
              </w:rPr>
            </w:pPr>
            <w:r w:rsidRPr="002538D0">
              <w:rPr>
                <w:sz w:val="16"/>
                <w:szCs w:val="16"/>
              </w:rPr>
              <w:t>105,9</w:t>
            </w:r>
          </w:p>
        </w:tc>
        <w:tc>
          <w:tcPr>
            <w:tcW w:w="1327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bottom"/>
          </w:tcPr>
          <w:p w14:paraId="4B340B08" w14:textId="77777777" w:rsidR="001955D0" w:rsidRPr="004B638C" w:rsidRDefault="001955D0" w:rsidP="00C14DEE">
            <w:pPr>
              <w:jc w:val="right"/>
              <w:rPr>
                <w:rFonts w:cs="Calibri"/>
                <w:color w:val="000000"/>
                <w:sz w:val="16"/>
                <w:szCs w:val="16"/>
                <w:lang w:eastAsia="pl-PL"/>
              </w:rPr>
            </w:pPr>
            <w:r w:rsidRPr="004B638C">
              <w:rPr>
                <w:rFonts w:cs="Calibri"/>
                <w:color w:val="000000"/>
                <w:sz w:val="16"/>
                <w:szCs w:val="16"/>
              </w:rPr>
              <w:t>5567</w:t>
            </w:r>
          </w:p>
        </w:tc>
        <w:tc>
          <w:tcPr>
            <w:tcW w:w="136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</w:tcPr>
          <w:p w14:paraId="26980F0B" w14:textId="77777777" w:rsidR="001955D0" w:rsidRPr="001955D0" w:rsidRDefault="001955D0" w:rsidP="001955D0">
            <w:pPr>
              <w:jc w:val="right"/>
              <w:rPr>
                <w:sz w:val="16"/>
                <w:szCs w:val="16"/>
              </w:rPr>
            </w:pPr>
            <w:r w:rsidRPr="001955D0">
              <w:rPr>
                <w:sz w:val="16"/>
                <w:szCs w:val="16"/>
              </w:rPr>
              <w:t>2991</w:t>
            </w:r>
          </w:p>
        </w:tc>
      </w:tr>
      <w:tr w:rsidR="001955D0" w:rsidRPr="007047C6" w14:paraId="63F1CEA6" w14:textId="77777777" w:rsidTr="00256AF3">
        <w:trPr>
          <w:trHeight w:val="57"/>
        </w:trPr>
        <w:tc>
          <w:tcPr>
            <w:tcW w:w="2433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567CFC07" w14:textId="77777777" w:rsidR="001955D0" w:rsidRPr="007047C6" w:rsidRDefault="001955D0" w:rsidP="001955D0">
            <w:pPr>
              <w:tabs>
                <w:tab w:val="right" w:leader="dot" w:pos="4156"/>
              </w:tabs>
              <w:contextualSpacing/>
              <w:rPr>
                <w:color w:val="000000"/>
                <w:sz w:val="16"/>
                <w:szCs w:val="16"/>
              </w:rPr>
            </w:pPr>
            <w:r w:rsidRPr="007047C6">
              <w:rPr>
                <w:color w:val="000000"/>
                <w:sz w:val="16"/>
                <w:szCs w:val="16"/>
              </w:rPr>
              <w:t>Handel; naprawa pojazdów samochodowych</w:t>
            </w:r>
            <w:r w:rsidRPr="007047C6">
              <w:rPr>
                <w:color w:val="000000"/>
                <w:sz w:val="16"/>
                <w:szCs w:val="16"/>
                <w:vertAlign w:val="superscript"/>
              </w:rPr>
              <w:t>∆</w:t>
            </w:r>
            <w:r w:rsidRPr="007047C6">
              <w:rPr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89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13DD7741" w14:textId="77777777" w:rsidR="001955D0" w:rsidRPr="007047C6" w:rsidRDefault="001955D0" w:rsidP="001955D0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7047C6">
              <w:rPr>
                <w:rFonts w:cs="Calibri"/>
                <w:color w:val="000000"/>
                <w:sz w:val="16"/>
                <w:szCs w:val="16"/>
              </w:rPr>
              <w:t>56463</w:t>
            </w:r>
          </w:p>
        </w:tc>
        <w:tc>
          <w:tcPr>
            <w:tcW w:w="815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234C2DE" w14:textId="77777777" w:rsidR="001955D0" w:rsidRPr="007047C6" w:rsidRDefault="001955D0" w:rsidP="001955D0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56247</w:t>
            </w:r>
          </w:p>
        </w:tc>
        <w:tc>
          <w:tcPr>
            <w:tcW w:w="1088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</w:tcPr>
          <w:p w14:paraId="2D2498B7" w14:textId="77777777" w:rsidR="001955D0" w:rsidRPr="002538D0" w:rsidRDefault="001955D0" w:rsidP="001955D0">
            <w:pPr>
              <w:jc w:val="right"/>
              <w:rPr>
                <w:sz w:val="16"/>
                <w:szCs w:val="16"/>
              </w:rPr>
            </w:pPr>
            <w:r w:rsidRPr="002538D0">
              <w:rPr>
                <w:sz w:val="16"/>
                <w:szCs w:val="16"/>
              </w:rPr>
              <w:t>99,6</w:t>
            </w:r>
          </w:p>
        </w:tc>
        <w:tc>
          <w:tcPr>
            <w:tcW w:w="1327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bottom"/>
          </w:tcPr>
          <w:p w14:paraId="700364B1" w14:textId="77777777" w:rsidR="001955D0" w:rsidRPr="004B638C" w:rsidRDefault="001955D0" w:rsidP="001955D0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4B638C">
              <w:rPr>
                <w:rFonts w:cs="Calibri"/>
                <w:color w:val="000000"/>
                <w:sz w:val="16"/>
                <w:szCs w:val="16"/>
              </w:rPr>
              <w:t>3707</w:t>
            </w:r>
          </w:p>
        </w:tc>
        <w:tc>
          <w:tcPr>
            <w:tcW w:w="136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</w:tcPr>
          <w:p w14:paraId="4D3ACDB1" w14:textId="77777777" w:rsidR="001955D0" w:rsidRPr="001955D0" w:rsidRDefault="001955D0" w:rsidP="001955D0">
            <w:pPr>
              <w:jc w:val="right"/>
              <w:rPr>
                <w:sz w:val="16"/>
                <w:szCs w:val="16"/>
              </w:rPr>
            </w:pPr>
            <w:r w:rsidRPr="001955D0">
              <w:rPr>
                <w:sz w:val="16"/>
                <w:szCs w:val="16"/>
              </w:rPr>
              <w:t>3592</w:t>
            </w:r>
          </w:p>
        </w:tc>
      </w:tr>
      <w:tr w:rsidR="001955D0" w:rsidRPr="007047C6" w14:paraId="783C47DD" w14:textId="77777777" w:rsidTr="00256AF3">
        <w:trPr>
          <w:trHeight w:val="57"/>
        </w:trPr>
        <w:tc>
          <w:tcPr>
            <w:tcW w:w="2433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E919DDB" w14:textId="77777777" w:rsidR="001955D0" w:rsidRPr="007047C6" w:rsidRDefault="001955D0" w:rsidP="001955D0">
            <w:pPr>
              <w:pStyle w:val="Nagwek2"/>
              <w:tabs>
                <w:tab w:val="right" w:leader="dot" w:pos="4156"/>
              </w:tabs>
              <w:spacing w:before="0"/>
              <w:ind w:left="34"/>
              <w:contextualSpacing/>
              <w:rPr>
                <w:rFonts w:ascii="Fira Sans" w:hAnsi="Fira Sans"/>
                <w:color w:val="000000"/>
                <w:sz w:val="16"/>
                <w:szCs w:val="16"/>
              </w:rPr>
            </w:pPr>
            <w:r w:rsidRPr="007047C6">
              <w:rPr>
                <w:rFonts w:ascii="Fira Sans" w:hAnsi="Fira Sans"/>
                <w:color w:val="000000"/>
                <w:sz w:val="16"/>
                <w:szCs w:val="16"/>
              </w:rPr>
              <w:t>Transport i gospodarka magazynowa</w:t>
            </w:r>
          </w:p>
        </w:tc>
        <w:tc>
          <w:tcPr>
            <w:tcW w:w="89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361B572" w14:textId="77777777" w:rsidR="001955D0" w:rsidRPr="007047C6" w:rsidRDefault="001955D0" w:rsidP="001955D0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7047C6">
              <w:rPr>
                <w:rFonts w:cs="Calibri"/>
                <w:color w:val="000000"/>
                <w:sz w:val="16"/>
                <w:szCs w:val="16"/>
              </w:rPr>
              <w:t>17204</w:t>
            </w:r>
          </w:p>
        </w:tc>
        <w:tc>
          <w:tcPr>
            <w:tcW w:w="815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167ABCEB" w14:textId="77777777" w:rsidR="001955D0" w:rsidRPr="007047C6" w:rsidRDefault="001955D0" w:rsidP="001955D0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17210</w:t>
            </w:r>
          </w:p>
        </w:tc>
        <w:tc>
          <w:tcPr>
            <w:tcW w:w="1088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</w:tcPr>
          <w:p w14:paraId="7DAE496D" w14:textId="77777777" w:rsidR="001955D0" w:rsidRPr="002538D0" w:rsidRDefault="001955D0" w:rsidP="001955D0">
            <w:pPr>
              <w:jc w:val="right"/>
              <w:rPr>
                <w:sz w:val="16"/>
                <w:szCs w:val="16"/>
              </w:rPr>
            </w:pPr>
            <w:r w:rsidRPr="002538D0">
              <w:rPr>
                <w:sz w:val="16"/>
                <w:szCs w:val="16"/>
              </w:rPr>
              <w:t>100</w:t>
            </w:r>
            <w:r>
              <w:rPr>
                <w:sz w:val="16"/>
                <w:szCs w:val="16"/>
              </w:rPr>
              <w:t>,0</w:t>
            </w:r>
          </w:p>
        </w:tc>
        <w:tc>
          <w:tcPr>
            <w:tcW w:w="1327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bottom"/>
          </w:tcPr>
          <w:p w14:paraId="2243D46F" w14:textId="77777777" w:rsidR="001955D0" w:rsidRPr="004B638C" w:rsidRDefault="001955D0" w:rsidP="001955D0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4B638C">
              <w:rPr>
                <w:rFonts w:cs="Calibri"/>
                <w:color w:val="000000"/>
                <w:sz w:val="16"/>
                <w:szCs w:val="16"/>
              </w:rPr>
              <w:t>1240</w:t>
            </w:r>
          </w:p>
        </w:tc>
        <w:tc>
          <w:tcPr>
            <w:tcW w:w="136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</w:tcPr>
          <w:p w14:paraId="1F39674A" w14:textId="77777777" w:rsidR="001955D0" w:rsidRPr="001955D0" w:rsidRDefault="001955D0" w:rsidP="001955D0">
            <w:pPr>
              <w:jc w:val="right"/>
              <w:rPr>
                <w:sz w:val="16"/>
                <w:szCs w:val="16"/>
              </w:rPr>
            </w:pPr>
            <w:r w:rsidRPr="001955D0">
              <w:rPr>
                <w:sz w:val="16"/>
                <w:szCs w:val="16"/>
              </w:rPr>
              <w:t>1186</w:t>
            </w:r>
          </w:p>
        </w:tc>
      </w:tr>
      <w:tr w:rsidR="001955D0" w:rsidRPr="007047C6" w14:paraId="69DE0CDD" w14:textId="77777777" w:rsidTr="00256AF3">
        <w:trPr>
          <w:trHeight w:val="57"/>
        </w:trPr>
        <w:tc>
          <w:tcPr>
            <w:tcW w:w="2433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B9DDC27" w14:textId="77777777" w:rsidR="001955D0" w:rsidRPr="007047C6" w:rsidRDefault="001955D0" w:rsidP="001955D0">
            <w:pPr>
              <w:pStyle w:val="Nagwek2"/>
              <w:tabs>
                <w:tab w:val="right" w:leader="dot" w:pos="4156"/>
              </w:tabs>
              <w:spacing w:before="0"/>
              <w:ind w:left="34"/>
              <w:contextualSpacing/>
              <w:rPr>
                <w:rFonts w:ascii="Fira Sans" w:hAnsi="Fira Sans"/>
                <w:color w:val="000000"/>
                <w:sz w:val="16"/>
                <w:szCs w:val="16"/>
              </w:rPr>
            </w:pPr>
            <w:r w:rsidRPr="007047C6">
              <w:rPr>
                <w:rFonts w:ascii="Fira Sans" w:hAnsi="Fira Sans"/>
                <w:color w:val="000000"/>
                <w:sz w:val="16"/>
                <w:szCs w:val="16"/>
              </w:rPr>
              <w:t>Zakwaterowanie i gastronomia</w:t>
            </w:r>
            <w:r w:rsidRPr="007047C6">
              <w:rPr>
                <w:rFonts w:ascii="Fira Sans" w:hAnsi="Fira Sans"/>
                <w:color w:val="000000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89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213892E" w14:textId="77777777" w:rsidR="001955D0" w:rsidRPr="007047C6" w:rsidRDefault="001955D0" w:rsidP="001955D0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7047C6">
              <w:rPr>
                <w:rFonts w:cs="Calibri"/>
                <w:color w:val="000000"/>
                <w:sz w:val="16"/>
                <w:szCs w:val="16"/>
              </w:rPr>
              <w:t>9254</w:t>
            </w:r>
          </w:p>
        </w:tc>
        <w:tc>
          <w:tcPr>
            <w:tcW w:w="815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282685A" w14:textId="77777777" w:rsidR="001955D0" w:rsidRPr="007047C6" w:rsidRDefault="001955D0" w:rsidP="001955D0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9410</w:t>
            </w:r>
          </w:p>
        </w:tc>
        <w:tc>
          <w:tcPr>
            <w:tcW w:w="1088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</w:tcPr>
          <w:p w14:paraId="4FEA18D7" w14:textId="77777777" w:rsidR="001955D0" w:rsidRPr="002538D0" w:rsidRDefault="001955D0" w:rsidP="001955D0">
            <w:pPr>
              <w:jc w:val="right"/>
              <w:rPr>
                <w:sz w:val="16"/>
                <w:szCs w:val="16"/>
              </w:rPr>
            </w:pPr>
            <w:r w:rsidRPr="002538D0">
              <w:rPr>
                <w:sz w:val="16"/>
                <w:szCs w:val="16"/>
              </w:rPr>
              <w:t>101,7</w:t>
            </w:r>
          </w:p>
        </w:tc>
        <w:tc>
          <w:tcPr>
            <w:tcW w:w="1327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bottom"/>
          </w:tcPr>
          <w:p w14:paraId="62C7C945" w14:textId="77777777" w:rsidR="001955D0" w:rsidRPr="004B638C" w:rsidRDefault="001955D0" w:rsidP="001955D0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4B638C">
              <w:rPr>
                <w:rFonts w:cs="Calibri"/>
                <w:color w:val="000000"/>
                <w:sz w:val="16"/>
                <w:szCs w:val="16"/>
              </w:rPr>
              <w:t>866</w:t>
            </w:r>
          </w:p>
        </w:tc>
        <w:tc>
          <w:tcPr>
            <w:tcW w:w="136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</w:tcPr>
          <w:p w14:paraId="25813BC0" w14:textId="77777777" w:rsidR="001955D0" w:rsidRPr="001955D0" w:rsidRDefault="001955D0" w:rsidP="001955D0">
            <w:pPr>
              <w:jc w:val="right"/>
              <w:rPr>
                <w:sz w:val="16"/>
                <w:szCs w:val="16"/>
              </w:rPr>
            </w:pPr>
            <w:r w:rsidRPr="001955D0">
              <w:rPr>
                <w:sz w:val="16"/>
                <w:szCs w:val="16"/>
              </w:rPr>
              <w:t>658</w:t>
            </w:r>
          </w:p>
        </w:tc>
      </w:tr>
      <w:tr w:rsidR="001955D0" w:rsidRPr="007047C6" w14:paraId="4BBF6F90" w14:textId="77777777" w:rsidTr="00256AF3">
        <w:trPr>
          <w:trHeight w:val="57"/>
        </w:trPr>
        <w:tc>
          <w:tcPr>
            <w:tcW w:w="2433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6A06B81" w14:textId="77777777" w:rsidR="001955D0" w:rsidRPr="007047C6" w:rsidRDefault="001955D0" w:rsidP="001955D0">
            <w:pPr>
              <w:pStyle w:val="Nagwek2"/>
              <w:tabs>
                <w:tab w:val="right" w:leader="dot" w:pos="4156"/>
              </w:tabs>
              <w:spacing w:before="0"/>
              <w:ind w:left="34"/>
              <w:contextualSpacing/>
              <w:rPr>
                <w:rFonts w:ascii="Fira Sans" w:hAnsi="Fira Sans"/>
                <w:color w:val="000000"/>
                <w:sz w:val="16"/>
                <w:szCs w:val="16"/>
              </w:rPr>
            </w:pPr>
            <w:r w:rsidRPr="007047C6">
              <w:rPr>
                <w:rFonts w:ascii="Fira Sans" w:hAnsi="Fira Sans"/>
                <w:color w:val="000000"/>
                <w:sz w:val="16"/>
                <w:szCs w:val="16"/>
              </w:rPr>
              <w:t>Informacja i komunikacja</w:t>
            </w:r>
          </w:p>
        </w:tc>
        <w:tc>
          <w:tcPr>
            <w:tcW w:w="89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5348F8F2" w14:textId="77777777" w:rsidR="001955D0" w:rsidRPr="007047C6" w:rsidRDefault="001955D0" w:rsidP="001955D0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7047C6">
              <w:rPr>
                <w:rFonts w:cs="Calibri"/>
                <w:color w:val="000000"/>
                <w:sz w:val="16"/>
                <w:szCs w:val="16"/>
              </w:rPr>
              <w:t>17115</w:t>
            </w:r>
          </w:p>
        </w:tc>
        <w:tc>
          <w:tcPr>
            <w:tcW w:w="815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18347E3" w14:textId="77777777" w:rsidR="001955D0" w:rsidRPr="007047C6" w:rsidRDefault="001955D0" w:rsidP="001955D0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21501</w:t>
            </w:r>
          </w:p>
        </w:tc>
        <w:tc>
          <w:tcPr>
            <w:tcW w:w="1088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</w:tcPr>
          <w:p w14:paraId="14699F7E" w14:textId="77777777" w:rsidR="001955D0" w:rsidRPr="002538D0" w:rsidRDefault="001955D0" w:rsidP="001955D0">
            <w:pPr>
              <w:jc w:val="right"/>
              <w:rPr>
                <w:sz w:val="16"/>
                <w:szCs w:val="16"/>
              </w:rPr>
            </w:pPr>
            <w:r w:rsidRPr="002538D0">
              <w:rPr>
                <w:sz w:val="16"/>
                <w:szCs w:val="16"/>
              </w:rPr>
              <w:t>125,6</w:t>
            </w:r>
          </w:p>
        </w:tc>
        <w:tc>
          <w:tcPr>
            <w:tcW w:w="1327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bottom"/>
          </w:tcPr>
          <w:p w14:paraId="331857F3" w14:textId="77777777" w:rsidR="001955D0" w:rsidRPr="004B638C" w:rsidRDefault="001955D0" w:rsidP="001955D0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4B638C">
              <w:rPr>
                <w:rFonts w:cs="Calibri"/>
                <w:color w:val="000000"/>
                <w:sz w:val="16"/>
                <w:szCs w:val="16"/>
              </w:rPr>
              <w:t>4582</w:t>
            </w:r>
          </w:p>
        </w:tc>
        <w:tc>
          <w:tcPr>
            <w:tcW w:w="136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</w:tcPr>
          <w:p w14:paraId="47F2E170" w14:textId="77777777" w:rsidR="001955D0" w:rsidRPr="001955D0" w:rsidRDefault="001955D0" w:rsidP="001955D0">
            <w:pPr>
              <w:jc w:val="right"/>
              <w:rPr>
                <w:sz w:val="16"/>
                <w:szCs w:val="16"/>
              </w:rPr>
            </w:pPr>
            <w:r w:rsidRPr="001955D0">
              <w:rPr>
                <w:sz w:val="16"/>
                <w:szCs w:val="16"/>
              </w:rPr>
              <w:t>537</w:t>
            </w:r>
          </w:p>
        </w:tc>
      </w:tr>
      <w:tr w:rsidR="001955D0" w:rsidRPr="007047C6" w14:paraId="40B83A06" w14:textId="77777777" w:rsidTr="00256AF3">
        <w:trPr>
          <w:trHeight w:val="57"/>
        </w:trPr>
        <w:tc>
          <w:tcPr>
            <w:tcW w:w="2433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A27B40B" w14:textId="77777777" w:rsidR="001955D0" w:rsidRPr="007047C6" w:rsidRDefault="001955D0" w:rsidP="001955D0">
            <w:pPr>
              <w:pStyle w:val="Nagwek2"/>
              <w:tabs>
                <w:tab w:val="right" w:leader="dot" w:pos="4156"/>
              </w:tabs>
              <w:spacing w:before="0"/>
              <w:ind w:left="34"/>
              <w:contextualSpacing/>
              <w:rPr>
                <w:rFonts w:ascii="Fira Sans" w:hAnsi="Fira Sans"/>
                <w:color w:val="000000"/>
                <w:sz w:val="16"/>
                <w:szCs w:val="16"/>
              </w:rPr>
            </w:pPr>
            <w:r w:rsidRPr="007047C6">
              <w:rPr>
                <w:rFonts w:ascii="Fira Sans" w:hAnsi="Fira Sans"/>
                <w:color w:val="000000"/>
                <w:sz w:val="16"/>
                <w:szCs w:val="16"/>
              </w:rPr>
              <w:t>Działalność finansowa i ubezpieczeniowa</w:t>
            </w:r>
          </w:p>
        </w:tc>
        <w:tc>
          <w:tcPr>
            <w:tcW w:w="89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032BD79" w14:textId="77777777" w:rsidR="001955D0" w:rsidRPr="007047C6" w:rsidRDefault="001955D0" w:rsidP="001955D0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7047C6">
              <w:rPr>
                <w:rFonts w:cs="Calibri"/>
                <w:color w:val="000000"/>
                <w:sz w:val="16"/>
                <w:szCs w:val="16"/>
              </w:rPr>
              <w:t>8391</w:t>
            </w:r>
          </w:p>
        </w:tc>
        <w:tc>
          <w:tcPr>
            <w:tcW w:w="815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259B9CA1" w14:textId="77777777" w:rsidR="001955D0" w:rsidRPr="007047C6" w:rsidRDefault="001955D0" w:rsidP="001955D0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8267</w:t>
            </w:r>
          </w:p>
        </w:tc>
        <w:tc>
          <w:tcPr>
            <w:tcW w:w="1088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</w:tcPr>
          <w:p w14:paraId="5DD4A5E0" w14:textId="77777777" w:rsidR="001955D0" w:rsidRPr="002538D0" w:rsidRDefault="001955D0" w:rsidP="001955D0">
            <w:pPr>
              <w:jc w:val="right"/>
              <w:rPr>
                <w:sz w:val="16"/>
                <w:szCs w:val="16"/>
              </w:rPr>
            </w:pPr>
            <w:r w:rsidRPr="002538D0">
              <w:rPr>
                <w:sz w:val="16"/>
                <w:szCs w:val="16"/>
              </w:rPr>
              <w:t>98,5</w:t>
            </w:r>
          </w:p>
        </w:tc>
        <w:tc>
          <w:tcPr>
            <w:tcW w:w="1327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bottom"/>
          </w:tcPr>
          <w:p w14:paraId="41EC76F7" w14:textId="77777777" w:rsidR="001955D0" w:rsidRPr="004B638C" w:rsidRDefault="001955D0" w:rsidP="001955D0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4B638C">
              <w:rPr>
                <w:rFonts w:cs="Calibri"/>
                <w:color w:val="000000"/>
                <w:sz w:val="16"/>
                <w:szCs w:val="16"/>
              </w:rPr>
              <w:t>444</w:t>
            </w:r>
          </w:p>
        </w:tc>
        <w:tc>
          <w:tcPr>
            <w:tcW w:w="136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</w:tcPr>
          <w:p w14:paraId="279CAD7C" w14:textId="77777777" w:rsidR="001955D0" w:rsidRPr="001955D0" w:rsidRDefault="001955D0" w:rsidP="001955D0">
            <w:pPr>
              <w:jc w:val="right"/>
              <w:rPr>
                <w:sz w:val="16"/>
                <w:szCs w:val="16"/>
              </w:rPr>
            </w:pPr>
            <w:r w:rsidRPr="001955D0">
              <w:rPr>
                <w:sz w:val="16"/>
                <w:szCs w:val="16"/>
              </w:rPr>
              <w:t>481</w:t>
            </w:r>
          </w:p>
        </w:tc>
      </w:tr>
      <w:tr w:rsidR="001955D0" w:rsidRPr="007047C6" w14:paraId="15692941" w14:textId="77777777" w:rsidTr="00256AF3">
        <w:trPr>
          <w:trHeight w:val="57"/>
        </w:trPr>
        <w:tc>
          <w:tcPr>
            <w:tcW w:w="2433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696D90F" w14:textId="77777777" w:rsidR="001955D0" w:rsidRPr="007047C6" w:rsidRDefault="001955D0" w:rsidP="001955D0">
            <w:pPr>
              <w:pStyle w:val="Nagwek2"/>
              <w:tabs>
                <w:tab w:val="right" w:leader="dot" w:pos="4156"/>
              </w:tabs>
              <w:spacing w:before="0"/>
              <w:ind w:left="34"/>
              <w:contextualSpacing/>
              <w:rPr>
                <w:rFonts w:ascii="Fira Sans" w:hAnsi="Fira Sans"/>
                <w:color w:val="000000"/>
                <w:sz w:val="16"/>
                <w:szCs w:val="16"/>
              </w:rPr>
            </w:pPr>
            <w:r w:rsidRPr="007047C6">
              <w:rPr>
                <w:rFonts w:ascii="Fira Sans" w:hAnsi="Fira Sans"/>
                <w:color w:val="000000"/>
                <w:sz w:val="16"/>
                <w:szCs w:val="16"/>
              </w:rPr>
              <w:t>Obsługa rynku nieruchomości</w:t>
            </w:r>
          </w:p>
        </w:tc>
        <w:tc>
          <w:tcPr>
            <w:tcW w:w="89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14120F56" w14:textId="77777777" w:rsidR="001955D0" w:rsidRPr="007047C6" w:rsidRDefault="001955D0" w:rsidP="001955D0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7047C6">
              <w:rPr>
                <w:rFonts w:cs="Calibri"/>
                <w:color w:val="000000"/>
                <w:sz w:val="16"/>
                <w:szCs w:val="16"/>
              </w:rPr>
              <w:t>4436</w:t>
            </w:r>
          </w:p>
        </w:tc>
        <w:tc>
          <w:tcPr>
            <w:tcW w:w="815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13E30586" w14:textId="77777777" w:rsidR="001955D0" w:rsidRPr="007047C6" w:rsidRDefault="001955D0" w:rsidP="001955D0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4513</w:t>
            </w:r>
          </w:p>
        </w:tc>
        <w:tc>
          <w:tcPr>
            <w:tcW w:w="1088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</w:tcPr>
          <w:p w14:paraId="0757B0C3" w14:textId="77777777" w:rsidR="001955D0" w:rsidRPr="002538D0" w:rsidRDefault="001955D0" w:rsidP="001955D0">
            <w:pPr>
              <w:jc w:val="right"/>
              <w:rPr>
                <w:sz w:val="16"/>
                <w:szCs w:val="16"/>
              </w:rPr>
            </w:pPr>
            <w:r w:rsidRPr="002538D0">
              <w:rPr>
                <w:sz w:val="16"/>
                <w:szCs w:val="16"/>
              </w:rPr>
              <w:t>101,7</w:t>
            </w:r>
          </w:p>
        </w:tc>
        <w:tc>
          <w:tcPr>
            <w:tcW w:w="1327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bottom"/>
          </w:tcPr>
          <w:p w14:paraId="4A24DC77" w14:textId="77777777" w:rsidR="001955D0" w:rsidRPr="004B638C" w:rsidRDefault="001955D0" w:rsidP="001955D0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4B638C">
              <w:rPr>
                <w:rFonts w:cs="Calibri"/>
                <w:color w:val="000000"/>
                <w:sz w:val="16"/>
                <w:szCs w:val="16"/>
              </w:rPr>
              <w:t>339</w:t>
            </w:r>
          </w:p>
        </w:tc>
        <w:tc>
          <w:tcPr>
            <w:tcW w:w="136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</w:tcPr>
          <w:p w14:paraId="032AA0D8" w14:textId="77777777" w:rsidR="001955D0" w:rsidRPr="001955D0" w:rsidRDefault="001955D0" w:rsidP="001955D0">
            <w:pPr>
              <w:jc w:val="right"/>
              <w:rPr>
                <w:sz w:val="16"/>
                <w:szCs w:val="16"/>
              </w:rPr>
            </w:pPr>
            <w:r w:rsidRPr="001955D0">
              <w:rPr>
                <w:sz w:val="16"/>
                <w:szCs w:val="16"/>
              </w:rPr>
              <w:t>269</w:t>
            </w:r>
          </w:p>
        </w:tc>
      </w:tr>
      <w:tr w:rsidR="001955D0" w:rsidRPr="007047C6" w14:paraId="790FA962" w14:textId="77777777" w:rsidTr="00256AF3">
        <w:trPr>
          <w:trHeight w:val="57"/>
        </w:trPr>
        <w:tc>
          <w:tcPr>
            <w:tcW w:w="2433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E607196" w14:textId="77777777" w:rsidR="001955D0" w:rsidRPr="007047C6" w:rsidRDefault="001955D0" w:rsidP="001955D0">
            <w:pPr>
              <w:pStyle w:val="Nagwek2"/>
              <w:tabs>
                <w:tab w:val="right" w:leader="dot" w:pos="4156"/>
              </w:tabs>
              <w:spacing w:before="0"/>
              <w:ind w:left="34"/>
              <w:contextualSpacing/>
              <w:rPr>
                <w:rFonts w:ascii="Fira Sans" w:hAnsi="Fira Sans"/>
                <w:color w:val="000000"/>
                <w:sz w:val="16"/>
                <w:szCs w:val="16"/>
              </w:rPr>
            </w:pPr>
            <w:r w:rsidRPr="007047C6">
              <w:rPr>
                <w:rFonts w:ascii="Fira Sans" w:hAnsi="Fira Sans"/>
                <w:color w:val="000000"/>
                <w:sz w:val="16"/>
                <w:szCs w:val="16"/>
              </w:rPr>
              <w:t>Działalność profesjonalna, naukowa i techniczna</w:t>
            </w:r>
          </w:p>
        </w:tc>
        <w:tc>
          <w:tcPr>
            <w:tcW w:w="89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54F28991" w14:textId="77777777" w:rsidR="001955D0" w:rsidRPr="007047C6" w:rsidRDefault="001955D0" w:rsidP="001955D0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7047C6">
              <w:rPr>
                <w:rFonts w:cs="Calibri"/>
                <w:color w:val="000000"/>
                <w:sz w:val="16"/>
                <w:szCs w:val="16"/>
              </w:rPr>
              <w:t>33857</w:t>
            </w:r>
          </w:p>
        </w:tc>
        <w:tc>
          <w:tcPr>
            <w:tcW w:w="815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794661A" w14:textId="77777777" w:rsidR="001955D0" w:rsidRPr="007047C6" w:rsidRDefault="001955D0" w:rsidP="001955D0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35426</w:t>
            </w:r>
          </w:p>
        </w:tc>
        <w:tc>
          <w:tcPr>
            <w:tcW w:w="1088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</w:tcPr>
          <w:p w14:paraId="131DD8E7" w14:textId="77777777" w:rsidR="001955D0" w:rsidRPr="002538D0" w:rsidRDefault="001955D0" w:rsidP="001955D0">
            <w:pPr>
              <w:jc w:val="right"/>
              <w:rPr>
                <w:sz w:val="16"/>
                <w:szCs w:val="16"/>
              </w:rPr>
            </w:pPr>
            <w:r w:rsidRPr="002538D0">
              <w:rPr>
                <w:sz w:val="16"/>
                <w:szCs w:val="16"/>
              </w:rPr>
              <w:t>104,6</w:t>
            </w:r>
          </w:p>
        </w:tc>
        <w:tc>
          <w:tcPr>
            <w:tcW w:w="1327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bottom"/>
          </w:tcPr>
          <w:p w14:paraId="7B16C74B" w14:textId="77777777" w:rsidR="001955D0" w:rsidRPr="004B638C" w:rsidRDefault="001955D0" w:rsidP="001955D0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4B638C">
              <w:rPr>
                <w:rFonts w:cs="Calibri"/>
                <w:color w:val="000000"/>
                <w:sz w:val="16"/>
                <w:szCs w:val="16"/>
              </w:rPr>
              <w:t>2981</w:t>
            </w:r>
          </w:p>
        </w:tc>
        <w:tc>
          <w:tcPr>
            <w:tcW w:w="136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</w:tcPr>
          <w:p w14:paraId="33E87CFC" w14:textId="77777777" w:rsidR="001955D0" w:rsidRPr="001955D0" w:rsidRDefault="001955D0" w:rsidP="001955D0">
            <w:pPr>
              <w:jc w:val="right"/>
              <w:rPr>
                <w:sz w:val="16"/>
                <w:szCs w:val="16"/>
              </w:rPr>
            </w:pPr>
            <w:r w:rsidRPr="001955D0">
              <w:rPr>
                <w:sz w:val="16"/>
                <w:szCs w:val="16"/>
              </w:rPr>
              <w:t>1386</w:t>
            </w:r>
          </w:p>
        </w:tc>
      </w:tr>
      <w:tr w:rsidR="001955D0" w:rsidRPr="007047C6" w14:paraId="3ACB2557" w14:textId="77777777" w:rsidTr="00256AF3">
        <w:trPr>
          <w:trHeight w:val="57"/>
        </w:trPr>
        <w:tc>
          <w:tcPr>
            <w:tcW w:w="2433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8E20CA2" w14:textId="77777777" w:rsidR="001955D0" w:rsidRPr="007047C6" w:rsidRDefault="001955D0" w:rsidP="001955D0">
            <w:pPr>
              <w:pStyle w:val="Nagwek2"/>
              <w:tabs>
                <w:tab w:val="right" w:leader="dot" w:pos="4156"/>
              </w:tabs>
              <w:spacing w:before="0"/>
              <w:ind w:left="34"/>
              <w:contextualSpacing/>
              <w:rPr>
                <w:rFonts w:ascii="Fira Sans" w:hAnsi="Fira Sans"/>
                <w:color w:val="000000"/>
                <w:sz w:val="16"/>
                <w:szCs w:val="16"/>
              </w:rPr>
            </w:pPr>
            <w:r w:rsidRPr="007047C6">
              <w:rPr>
                <w:rFonts w:ascii="Fira Sans" w:hAnsi="Fira Sans"/>
                <w:color w:val="000000"/>
                <w:sz w:val="16"/>
                <w:szCs w:val="16"/>
              </w:rPr>
              <w:t>Administrowanie i działalność wspierająca</w:t>
            </w:r>
            <w:r w:rsidRPr="007047C6">
              <w:rPr>
                <w:rFonts w:ascii="Fira Sans" w:hAnsi="Fira Sans"/>
                <w:color w:val="000000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89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30BA2C1" w14:textId="77777777" w:rsidR="001955D0" w:rsidRPr="007047C6" w:rsidRDefault="001955D0" w:rsidP="001955D0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7047C6">
              <w:rPr>
                <w:rFonts w:cs="Calibri"/>
                <w:color w:val="000000"/>
                <w:sz w:val="16"/>
                <w:szCs w:val="16"/>
              </w:rPr>
              <w:t>10034</w:t>
            </w:r>
          </w:p>
        </w:tc>
        <w:tc>
          <w:tcPr>
            <w:tcW w:w="815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06FA247" w14:textId="77777777" w:rsidR="001955D0" w:rsidRPr="007047C6" w:rsidRDefault="001955D0" w:rsidP="001955D0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10777</w:t>
            </w:r>
          </w:p>
        </w:tc>
        <w:tc>
          <w:tcPr>
            <w:tcW w:w="1088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</w:tcPr>
          <w:p w14:paraId="45B1414E" w14:textId="77777777" w:rsidR="001955D0" w:rsidRPr="002538D0" w:rsidRDefault="001955D0" w:rsidP="001955D0">
            <w:pPr>
              <w:jc w:val="right"/>
              <w:rPr>
                <w:sz w:val="16"/>
                <w:szCs w:val="16"/>
              </w:rPr>
            </w:pPr>
            <w:r w:rsidRPr="002538D0">
              <w:rPr>
                <w:sz w:val="16"/>
                <w:szCs w:val="16"/>
              </w:rPr>
              <w:t>107,4</w:t>
            </w:r>
          </w:p>
        </w:tc>
        <w:tc>
          <w:tcPr>
            <w:tcW w:w="1327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bottom"/>
          </w:tcPr>
          <w:p w14:paraId="3C231A10" w14:textId="77777777" w:rsidR="001955D0" w:rsidRPr="004B638C" w:rsidRDefault="001955D0" w:rsidP="001955D0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4B638C">
              <w:rPr>
                <w:rFonts w:cs="Calibri"/>
                <w:color w:val="000000"/>
                <w:sz w:val="16"/>
                <w:szCs w:val="16"/>
              </w:rPr>
              <w:t>1447</w:t>
            </w:r>
          </w:p>
        </w:tc>
        <w:tc>
          <w:tcPr>
            <w:tcW w:w="136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</w:tcPr>
          <w:p w14:paraId="29ABB1A7" w14:textId="77777777" w:rsidR="001955D0" w:rsidRPr="001955D0" w:rsidRDefault="001955D0" w:rsidP="001955D0">
            <w:pPr>
              <w:jc w:val="right"/>
              <w:rPr>
                <w:sz w:val="16"/>
                <w:szCs w:val="16"/>
              </w:rPr>
            </w:pPr>
            <w:r w:rsidRPr="001955D0">
              <w:rPr>
                <w:sz w:val="16"/>
                <w:szCs w:val="16"/>
              </w:rPr>
              <w:t>759</w:t>
            </w:r>
          </w:p>
        </w:tc>
      </w:tr>
      <w:tr w:rsidR="001955D0" w:rsidRPr="007047C6" w14:paraId="06DC3B39" w14:textId="77777777" w:rsidTr="00256AF3">
        <w:trPr>
          <w:trHeight w:val="57"/>
        </w:trPr>
        <w:tc>
          <w:tcPr>
            <w:tcW w:w="2433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1E6453FF" w14:textId="77777777" w:rsidR="001955D0" w:rsidRPr="007047C6" w:rsidRDefault="001955D0" w:rsidP="001955D0">
            <w:pPr>
              <w:pStyle w:val="Nagwek2"/>
              <w:tabs>
                <w:tab w:val="right" w:leader="dot" w:pos="4156"/>
              </w:tabs>
              <w:spacing w:before="0"/>
              <w:ind w:left="34"/>
              <w:contextualSpacing/>
              <w:rPr>
                <w:rFonts w:ascii="Fira Sans" w:hAnsi="Fira Sans"/>
                <w:color w:val="000000"/>
                <w:sz w:val="16"/>
                <w:szCs w:val="16"/>
              </w:rPr>
            </w:pPr>
            <w:r w:rsidRPr="007047C6">
              <w:rPr>
                <w:rFonts w:ascii="Fira Sans" w:hAnsi="Fira Sans"/>
                <w:color w:val="000000"/>
                <w:sz w:val="16"/>
                <w:szCs w:val="16"/>
              </w:rPr>
              <w:t>Administracja publiczna i obrona narodowa; obowiązkowe zabezpieczenie społeczne</w:t>
            </w:r>
            <w:r w:rsidRPr="007047C6">
              <w:rPr>
                <w:rFonts w:ascii="Fira Sans" w:hAnsi="Fira Sans"/>
                <w:color w:val="000000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89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9F72BDE" w14:textId="77777777" w:rsidR="001955D0" w:rsidRPr="007047C6" w:rsidRDefault="001955D0" w:rsidP="001955D0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7047C6">
              <w:rPr>
                <w:rFonts w:cs="Calibri"/>
                <w:color w:val="000000"/>
                <w:sz w:val="16"/>
                <w:szCs w:val="16"/>
              </w:rPr>
              <w:t>11</w:t>
            </w:r>
          </w:p>
        </w:tc>
        <w:tc>
          <w:tcPr>
            <w:tcW w:w="815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A5A8909" w14:textId="77777777" w:rsidR="001955D0" w:rsidRPr="007047C6" w:rsidRDefault="001955D0" w:rsidP="001955D0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12</w:t>
            </w:r>
          </w:p>
        </w:tc>
        <w:tc>
          <w:tcPr>
            <w:tcW w:w="1088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</w:tcPr>
          <w:p w14:paraId="2E48109D" w14:textId="77777777" w:rsidR="00B345E0" w:rsidRDefault="00B345E0" w:rsidP="00B345E0">
            <w:pPr>
              <w:spacing w:before="0"/>
              <w:jc w:val="right"/>
              <w:rPr>
                <w:sz w:val="16"/>
                <w:szCs w:val="16"/>
              </w:rPr>
            </w:pPr>
          </w:p>
          <w:p w14:paraId="1DB2118E" w14:textId="77777777" w:rsidR="001955D0" w:rsidRPr="002538D0" w:rsidRDefault="001955D0" w:rsidP="001F4607">
            <w:pPr>
              <w:spacing w:before="0"/>
              <w:jc w:val="right"/>
              <w:rPr>
                <w:sz w:val="16"/>
                <w:szCs w:val="16"/>
              </w:rPr>
            </w:pPr>
            <w:r w:rsidRPr="002538D0">
              <w:rPr>
                <w:sz w:val="16"/>
                <w:szCs w:val="16"/>
              </w:rPr>
              <w:t>109,1</w:t>
            </w:r>
          </w:p>
        </w:tc>
        <w:tc>
          <w:tcPr>
            <w:tcW w:w="1327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bottom"/>
          </w:tcPr>
          <w:p w14:paraId="5358491B" w14:textId="77777777" w:rsidR="001955D0" w:rsidRPr="004B638C" w:rsidRDefault="001955D0" w:rsidP="001F4607">
            <w:pPr>
              <w:spacing w:line="480" w:lineRule="auto"/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4B638C">
              <w:rPr>
                <w:rFonts w:cs="Calibri"/>
                <w:color w:val="000000"/>
                <w:sz w:val="16"/>
                <w:szCs w:val="16"/>
              </w:rPr>
              <w:t>2</w:t>
            </w:r>
          </w:p>
        </w:tc>
        <w:tc>
          <w:tcPr>
            <w:tcW w:w="136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</w:tcPr>
          <w:p w14:paraId="7CF96673" w14:textId="77777777" w:rsidR="001955D0" w:rsidRPr="001955D0" w:rsidRDefault="001955D0" w:rsidP="001F4607">
            <w:pPr>
              <w:spacing w:before="360"/>
              <w:jc w:val="right"/>
              <w:rPr>
                <w:sz w:val="16"/>
                <w:szCs w:val="16"/>
              </w:rPr>
            </w:pPr>
            <w:r w:rsidRPr="001955D0">
              <w:rPr>
                <w:sz w:val="16"/>
                <w:szCs w:val="16"/>
              </w:rPr>
              <w:t>1</w:t>
            </w:r>
          </w:p>
        </w:tc>
      </w:tr>
      <w:tr w:rsidR="001955D0" w:rsidRPr="007047C6" w14:paraId="48702274" w14:textId="77777777" w:rsidTr="00256AF3">
        <w:trPr>
          <w:trHeight w:val="57"/>
        </w:trPr>
        <w:tc>
          <w:tcPr>
            <w:tcW w:w="2433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9D8AD7B" w14:textId="77777777" w:rsidR="001955D0" w:rsidRPr="007047C6" w:rsidRDefault="001955D0" w:rsidP="001955D0">
            <w:pPr>
              <w:pStyle w:val="Nagwek2"/>
              <w:tabs>
                <w:tab w:val="right" w:leader="dot" w:pos="4156"/>
              </w:tabs>
              <w:spacing w:before="0"/>
              <w:ind w:left="34"/>
              <w:contextualSpacing/>
              <w:rPr>
                <w:rFonts w:ascii="Fira Sans" w:hAnsi="Fira Sans"/>
                <w:color w:val="000000"/>
                <w:sz w:val="16"/>
                <w:szCs w:val="16"/>
              </w:rPr>
            </w:pPr>
            <w:r w:rsidRPr="007047C6">
              <w:rPr>
                <w:rFonts w:ascii="Fira Sans" w:hAnsi="Fira Sans"/>
                <w:color w:val="000000"/>
                <w:sz w:val="16"/>
                <w:szCs w:val="16"/>
              </w:rPr>
              <w:t>Edukacja</w:t>
            </w:r>
          </w:p>
        </w:tc>
        <w:tc>
          <w:tcPr>
            <w:tcW w:w="89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1884353B" w14:textId="77777777" w:rsidR="001955D0" w:rsidRPr="007047C6" w:rsidRDefault="001955D0" w:rsidP="001955D0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7047C6">
              <w:rPr>
                <w:rFonts w:cs="Calibri"/>
                <w:color w:val="000000"/>
                <w:sz w:val="16"/>
                <w:szCs w:val="16"/>
              </w:rPr>
              <w:t>7929</w:t>
            </w:r>
          </w:p>
        </w:tc>
        <w:tc>
          <w:tcPr>
            <w:tcW w:w="815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22FAE157" w14:textId="77777777" w:rsidR="001955D0" w:rsidRPr="007047C6" w:rsidRDefault="001955D0" w:rsidP="001955D0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8623</w:t>
            </w:r>
          </w:p>
        </w:tc>
        <w:tc>
          <w:tcPr>
            <w:tcW w:w="1088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</w:tcPr>
          <w:p w14:paraId="0DA39655" w14:textId="77777777" w:rsidR="001955D0" w:rsidRPr="002538D0" w:rsidRDefault="001955D0" w:rsidP="001955D0">
            <w:pPr>
              <w:jc w:val="right"/>
              <w:rPr>
                <w:sz w:val="16"/>
                <w:szCs w:val="16"/>
              </w:rPr>
            </w:pPr>
            <w:r w:rsidRPr="002538D0">
              <w:rPr>
                <w:sz w:val="16"/>
                <w:szCs w:val="16"/>
              </w:rPr>
              <w:t>108,8</w:t>
            </w:r>
          </w:p>
        </w:tc>
        <w:tc>
          <w:tcPr>
            <w:tcW w:w="1327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bottom"/>
          </w:tcPr>
          <w:p w14:paraId="57CAF88B" w14:textId="77777777" w:rsidR="001955D0" w:rsidRPr="004B638C" w:rsidRDefault="001955D0" w:rsidP="001955D0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4B638C">
              <w:rPr>
                <w:rFonts w:cs="Calibri"/>
                <w:color w:val="000000"/>
                <w:sz w:val="16"/>
                <w:szCs w:val="16"/>
              </w:rPr>
              <w:t>1037</w:t>
            </w:r>
          </w:p>
        </w:tc>
        <w:tc>
          <w:tcPr>
            <w:tcW w:w="136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</w:tcPr>
          <w:p w14:paraId="20ADD925" w14:textId="77777777" w:rsidR="001955D0" w:rsidRPr="001955D0" w:rsidRDefault="001955D0" w:rsidP="001955D0">
            <w:pPr>
              <w:jc w:val="right"/>
              <w:rPr>
                <w:sz w:val="16"/>
                <w:szCs w:val="16"/>
              </w:rPr>
            </w:pPr>
            <w:r w:rsidRPr="001955D0">
              <w:rPr>
                <w:sz w:val="16"/>
                <w:szCs w:val="16"/>
              </w:rPr>
              <w:t>421</w:t>
            </w:r>
          </w:p>
        </w:tc>
      </w:tr>
      <w:tr w:rsidR="001955D0" w:rsidRPr="007047C6" w14:paraId="6241002B" w14:textId="77777777" w:rsidTr="00256AF3">
        <w:trPr>
          <w:trHeight w:val="57"/>
        </w:trPr>
        <w:tc>
          <w:tcPr>
            <w:tcW w:w="2433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10E696F5" w14:textId="77777777" w:rsidR="001955D0" w:rsidRPr="007047C6" w:rsidRDefault="001955D0" w:rsidP="001955D0">
            <w:pPr>
              <w:pStyle w:val="Nagwek2"/>
              <w:tabs>
                <w:tab w:val="right" w:leader="dot" w:pos="4156"/>
              </w:tabs>
              <w:spacing w:before="0"/>
              <w:ind w:left="34"/>
              <w:contextualSpacing/>
              <w:rPr>
                <w:rFonts w:ascii="Fira Sans" w:hAnsi="Fira Sans"/>
                <w:color w:val="000000"/>
                <w:sz w:val="16"/>
                <w:szCs w:val="16"/>
              </w:rPr>
            </w:pPr>
            <w:r w:rsidRPr="007047C6">
              <w:rPr>
                <w:rFonts w:ascii="Fira Sans" w:hAnsi="Fira Sans"/>
                <w:color w:val="000000"/>
                <w:sz w:val="16"/>
                <w:szCs w:val="16"/>
              </w:rPr>
              <w:t>Ochrona zdrowia i pomoc społeczna</w:t>
            </w:r>
          </w:p>
        </w:tc>
        <w:tc>
          <w:tcPr>
            <w:tcW w:w="89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939EE2C" w14:textId="77777777" w:rsidR="001955D0" w:rsidRPr="007047C6" w:rsidRDefault="001955D0" w:rsidP="001955D0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7047C6">
              <w:rPr>
                <w:rFonts w:cs="Calibri"/>
                <w:color w:val="000000"/>
                <w:sz w:val="16"/>
                <w:szCs w:val="16"/>
              </w:rPr>
              <w:t>20853</w:t>
            </w:r>
          </w:p>
        </w:tc>
        <w:tc>
          <w:tcPr>
            <w:tcW w:w="815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E72FE87" w14:textId="77777777" w:rsidR="001955D0" w:rsidRPr="007047C6" w:rsidRDefault="001955D0" w:rsidP="001955D0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21775</w:t>
            </w:r>
          </w:p>
        </w:tc>
        <w:tc>
          <w:tcPr>
            <w:tcW w:w="1088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</w:tcPr>
          <w:p w14:paraId="5C9B5449" w14:textId="77777777" w:rsidR="001955D0" w:rsidRPr="002538D0" w:rsidRDefault="001955D0" w:rsidP="001955D0">
            <w:pPr>
              <w:jc w:val="right"/>
              <w:rPr>
                <w:sz w:val="16"/>
                <w:szCs w:val="16"/>
              </w:rPr>
            </w:pPr>
            <w:r w:rsidRPr="002538D0">
              <w:rPr>
                <w:sz w:val="16"/>
                <w:szCs w:val="16"/>
              </w:rPr>
              <w:t>104,4</w:t>
            </w:r>
          </w:p>
        </w:tc>
        <w:tc>
          <w:tcPr>
            <w:tcW w:w="1327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bottom"/>
          </w:tcPr>
          <w:p w14:paraId="4DFD6D27" w14:textId="77777777" w:rsidR="001955D0" w:rsidRPr="004B638C" w:rsidRDefault="001955D0" w:rsidP="001955D0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4B638C">
              <w:rPr>
                <w:rFonts w:cs="Calibri"/>
                <w:color w:val="000000"/>
                <w:sz w:val="16"/>
                <w:szCs w:val="16"/>
              </w:rPr>
              <w:t>1552</w:t>
            </w:r>
          </w:p>
        </w:tc>
        <w:tc>
          <w:tcPr>
            <w:tcW w:w="136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</w:tcPr>
          <w:p w14:paraId="0E515BF2" w14:textId="77777777" w:rsidR="001955D0" w:rsidRPr="001955D0" w:rsidRDefault="001955D0" w:rsidP="001955D0">
            <w:pPr>
              <w:jc w:val="right"/>
              <w:rPr>
                <w:sz w:val="16"/>
                <w:szCs w:val="16"/>
              </w:rPr>
            </w:pPr>
            <w:r w:rsidRPr="001955D0">
              <w:rPr>
                <w:sz w:val="16"/>
                <w:szCs w:val="16"/>
              </w:rPr>
              <w:t>677</w:t>
            </w:r>
          </w:p>
        </w:tc>
      </w:tr>
      <w:tr w:rsidR="001955D0" w:rsidRPr="007047C6" w14:paraId="58FDE7D2" w14:textId="77777777" w:rsidTr="00256AF3">
        <w:trPr>
          <w:trHeight w:val="57"/>
        </w:trPr>
        <w:tc>
          <w:tcPr>
            <w:tcW w:w="2433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2B066BB" w14:textId="77777777" w:rsidR="001955D0" w:rsidRPr="007047C6" w:rsidRDefault="001955D0" w:rsidP="001955D0">
            <w:pPr>
              <w:pStyle w:val="Nagwek2"/>
              <w:tabs>
                <w:tab w:val="right" w:leader="dot" w:pos="4156"/>
              </w:tabs>
              <w:spacing w:before="0"/>
              <w:contextualSpacing/>
              <w:rPr>
                <w:rFonts w:ascii="Fira Sans" w:hAnsi="Fira Sans"/>
                <w:color w:val="000000"/>
                <w:sz w:val="16"/>
                <w:szCs w:val="16"/>
              </w:rPr>
            </w:pPr>
            <w:r w:rsidRPr="007047C6">
              <w:rPr>
                <w:rFonts w:ascii="Fira Sans" w:hAnsi="Fira Sans"/>
                <w:color w:val="000000"/>
                <w:sz w:val="16"/>
                <w:szCs w:val="16"/>
              </w:rPr>
              <w:t>Działalność związana z kulturą, rozrywką i rekreacją</w:t>
            </w:r>
          </w:p>
        </w:tc>
        <w:tc>
          <w:tcPr>
            <w:tcW w:w="89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4621076" w14:textId="77777777" w:rsidR="001955D0" w:rsidRPr="007047C6" w:rsidRDefault="001955D0" w:rsidP="001955D0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7047C6">
              <w:rPr>
                <w:rFonts w:cs="Calibri"/>
                <w:color w:val="000000"/>
                <w:sz w:val="16"/>
                <w:szCs w:val="16"/>
              </w:rPr>
              <w:t>3393</w:t>
            </w:r>
          </w:p>
        </w:tc>
        <w:tc>
          <w:tcPr>
            <w:tcW w:w="815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11E7ADF" w14:textId="77777777" w:rsidR="001955D0" w:rsidRPr="007047C6" w:rsidRDefault="001955D0" w:rsidP="001955D0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3489</w:t>
            </w:r>
          </w:p>
        </w:tc>
        <w:tc>
          <w:tcPr>
            <w:tcW w:w="1088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</w:tcPr>
          <w:p w14:paraId="395CAE87" w14:textId="77777777" w:rsidR="001955D0" w:rsidRPr="002538D0" w:rsidRDefault="001955D0" w:rsidP="001955D0">
            <w:pPr>
              <w:jc w:val="right"/>
              <w:rPr>
                <w:sz w:val="16"/>
                <w:szCs w:val="16"/>
              </w:rPr>
            </w:pPr>
            <w:r w:rsidRPr="002538D0">
              <w:rPr>
                <w:sz w:val="16"/>
                <w:szCs w:val="16"/>
              </w:rPr>
              <w:t>102,8</w:t>
            </w:r>
          </w:p>
        </w:tc>
        <w:tc>
          <w:tcPr>
            <w:tcW w:w="1327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bottom"/>
          </w:tcPr>
          <w:p w14:paraId="33A05214" w14:textId="77777777" w:rsidR="001955D0" w:rsidRPr="004B638C" w:rsidRDefault="001955D0" w:rsidP="001955D0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4B638C">
              <w:rPr>
                <w:rFonts w:cs="Calibri"/>
                <w:color w:val="000000"/>
                <w:sz w:val="16"/>
                <w:szCs w:val="16"/>
              </w:rPr>
              <w:t>367</w:t>
            </w:r>
          </w:p>
        </w:tc>
        <w:tc>
          <w:tcPr>
            <w:tcW w:w="136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</w:tcPr>
          <w:p w14:paraId="2879855C" w14:textId="77777777" w:rsidR="001955D0" w:rsidRPr="001955D0" w:rsidRDefault="001955D0" w:rsidP="001955D0">
            <w:pPr>
              <w:jc w:val="right"/>
              <w:rPr>
                <w:sz w:val="16"/>
                <w:szCs w:val="16"/>
              </w:rPr>
            </w:pPr>
            <w:r w:rsidRPr="001955D0">
              <w:rPr>
                <w:sz w:val="16"/>
                <w:szCs w:val="16"/>
              </w:rPr>
              <w:t>225</w:t>
            </w:r>
          </w:p>
        </w:tc>
      </w:tr>
      <w:tr w:rsidR="001955D0" w:rsidRPr="007047C6" w14:paraId="357BC2AB" w14:textId="77777777" w:rsidTr="00256AF3">
        <w:trPr>
          <w:trHeight w:val="57"/>
        </w:trPr>
        <w:tc>
          <w:tcPr>
            <w:tcW w:w="2433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1FB3557B" w14:textId="77777777" w:rsidR="001955D0" w:rsidRPr="007047C6" w:rsidRDefault="001955D0" w:rsidP="001955D0">
            <w:pPr>
              <w:pStyle w:val="Nagwek2"/>
              <w:tabs>
                <w:tab w:val="right" w:leader="dot" w:pos="4156"/>
              </w:tabs>
              <w:spacing w:before="0"/>
              <w:contextualSpacing/>
              <w:rPr>
                <w:rFonts w:ascii="Fira Sans" w:hAnsi="Fira Sans"/>
                <w:color w:val="000000"/>
                <w:sz w:val="16"/>
                <w:szCs w:val="16"/>
              </w:rPr>
            </w:pPr>
            <w:r w:rsidRPr="007047C6">
              <w:rPr>
                <w:rFonts w:ascii="Fira Sans" w:hAnsi="Fira Sans"/>
                <w:color w:val="000000"/>
                <w:sz w:val="16"/>
                <w:szCs w:val="16"/>
              </w:rPr>
              <w:t>Pozostała działalność usługowa</w:t>
            </w:r>
          </w:p>
        </w:tc>
        <w:tc>
          <w:tcPr>
            <w:tcW w:w="89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DE322A1" w14:textId="77777777" w:rsidR="001955D0" w:rsidRPr="007047C6" w:rsidRDefault="001955D0" w:rsidP="001955D0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7047C6">
              <w:rPr>
                <w:rFonts w:cs="Calibri"/>
                <w:color w:val="000000"/>
                <w:sz w:val="16"/>
                <w:szCs w:val="16"/>
              </w:rPr>
              <w:t>13575</w:t>
            </w:r>
          </w:p>
        </w:tc>
        <w:tc>
          <w:tcPr>
            <w:tcW w:w="815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DB45740" w14:textId="77777777" w:rsidR="001955D0" w:rsidRPr="007047C6" w:rsidRDefault="001955D0" w:rsidP="001955D0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14750</w:t>
            </w:r>
          </w:p>
        </w:tc>
        <w:tc>
          <w:tcPr>
            <w:tcW w:w="1088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</w:tcPr>
          <w:p w14:paraId="1A840725" w14:textId="77777777" w:rsidR="001955D0" w:rsidRPr="002538D0" w:rsidRDefault="001955D0" w:rsidP="001955D0">
            <w:pPr>
              <w:jc w:val="right"/>
              <w:rPr>
                <w:sz w:val="16"/>
                <w:szCs w:val="16"/>
              </w:rPr>
            </w:pPr>
            <w:r w:rsidRPr="002538D0">
              <w:rPr>
                <w:sz w:val="16"/>
                <w:szCs w:val="16"/>
              </w:rPr>
              <w:t>108,7</w:t>
            </w:r>
          </w:p>
        </w:tc>
        <w:tc>
          <w:tcPr>
            <w:tcW w:w="1327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bottom"/>
          </w:tcPr>
          <w:p w14:paraId="5612E890" w14:textId="77777777" w:rsidR="001955D0" w:rsidRPr="004B638C" w:rsidRDefault="001955D0" w:rsidP="001955D0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4B638C">
              <w:rPr>
                <w:rFonts w:cs="Calibri"/>
                <w:color w:val="000000"/>
                <w:sz w:val="16"/>
                <w:szCs w:val="16"/>
              </w:rPr>
              <w:t>1987</w:t>
            </w:r>
          </w:p>
        </w:tc>
        <w:tc>
          <w:tcPr>
            <w:tcW w:w="136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</w:tcPr>
          <w:p w14:paraId="2E70B926" w14:textId="77777777" w:rsidR="001955D0" w:rsidRPr="001955D0" w:rsidRDefault="001955D0" w:rsidP="001955D0">
            <w:pPr>
              <w:jc w:val="right"/>
              <w:rPr>
                <w:sz w:val="16"/>
                <w:szCs w:val="16"/>
              </w:rPr>
            </w:pPr>
            <w:r w:rsidRPr="001955D0">
              <w:rPr>
                <w:sz w:val="16"/>
                <w:szCs w:val="16"/>
              </w:rPr>
              <w:t>794</w:t>
            </w:r>
          </w:p>
        </w:tc>
      </w:tr>
    </w:tbl>
    <w:p w14:paraId="67E7E81F" w14:textId="77777777" w:rsidR="00D845A7" w:rsidRPr="00047C71" w:rsidRDefault="00D845A7" w:rsidP="00D845A7">
      <w:pPr>
        <w:spacing w:line="259" w:lineRule="auto"/>
        <w:rPr>
          <w:sz w:val="16"/>
          <w:szCs w:val="16"/>
        </w:rPr>
      </w:pPr>
      <w:r w:rsidRPr="007047C6">
        <w:rPr>
          <w:color w:val="000000"/>
          <w:sz w:val="16"/>
          <w:szCs w:val="16"/>
          <w:vertAlign w:val="superscript"/>
        </w:rPr>
        <w:t xml:space="preserve">∆ </w:t>
      </w:r>
      <w:r>
        <w:rPr>
          <w:color w:val="000000"/>
          <w:sz w:val="16"/>
          <w:szCs w:val="16"/>
        </w:rPr>
        <w:t>Nazwa sekcji w wersji skróconej</w:t>
      </w:r>
    </w:p>
    <w:p w14:paraId="46C0CA79" w14:textId="77777777" w:rsidR="00D749CA" w:rsidRPr="00D66E47" w:rsidRDefault="00D749CA" w:rsidP="000470AA">
      <w:pPr>
        <w:rPr>
          <w:sz w:val="18"/>
        </w:rPr>
      </w:pPr>
    </w:p>
    <w:p w14:paraId="6D245C4C" w14:textId="77777777" w:rsidR="001058E5" w:rsidRPr="00D66E47" w:rsidRDefault="001058E5" w:rsidP="001058E5">
      <w:pPr>
        <w:rPr>
          <w:sz w:val="20"/>
        </w:rPr>
      </w:pPr>
    </w:p>
    <w:p w14:paraId="26F5AF5F" w14:textId="77777777" w:rsidR="007047C6" w:rsidRPr="00172453" w:rsidRDefault="007047C6" w:rsidP="007047C6">
      <w:pPr>
        <w:spacing w:before="0" w:after="0"/>
        <w:rPr>
          <w:vanish/>
        </w:rPr>
      </w:pPr>
    </w:p>
    <w:p w14:paraId="743DF6A5" w14:textId="77777777" w:rsidR="00836EE9" w:rsidRDefault="00836EE9" w:rsidP="00836EE9">
      <w:pPr>
        <w:tabs>
          <w:tab w:val="left" w:pos="5103"/>
        </w:tabs>
        <w:rPr>
          <w:rFonts w:cs="Arial"/>
          <w:sz w:val="20"/>
        </w:rPr>
      </w:pPr>
    </w:p>
    <w:p w14:paraId="082C0138" w14:textId="77777777" w:rsidR="00836EE9" w:rsidRDefault="00836EE9" w:rsidP="00836EE9">
      <w:pPr>
        <w:tabs>
          <w:tab w:val="left" w:pos="5103"/>
        </w:tabs>
        <w:rPr>
          <w:rFonts w:cs="Arial"/>
          <w:sz w:val="20"/>
        </w:rPr>
      </w:pPr>
      <w:r w:rsidRPr="004A1D19">
        <w:rPr>
          <w:rFonts w:cs="Arial"/>
          <w:sz w:val="20"/>
        </w:rPr>
        <w:t>Opracowanie merytoryczne:</w:t>
      </w:r>
      <w:r>
        <w:rPr>
          <w:rFonts w:cs="Arial"/>
          <w:sz w:val="20"/>
        </w:rPr>
        <w:tab/>
      </w:r>
      <w:r w:rsidRPr="004A1D19">
        <w:rPr>
          <w:rFonts w:cs="Arial"/>
          <w:sz w:val="20"/>
        </w:rPr>
        <w:t>Rozpowszechnianie:</w:t>
      </w:r>
    </w:p>
    <w:p w14:paraId="1B377CC4" w14:textId="77777777" w:rsidR="00836EE9" w:rsidRDefault="00836EE9" w:rsidP="00836EE9">
      <w:pPr>
        <w:tabs>
          <w:tab w:val="left" w:pos="5103"/>
        </w:tabs>
        <w:rPr>
          <w:rFonts w:cs="Arial"/>
          <w:b/>
          <w:sz w:val="20"/>
        </w:rPr>
      </w:pPr>
      <w:r w:rsidRPr="00236A47">
        <w:rPr>
          <w:rFonts w:cs="Arial"/>
          <w:b/>
          <w:color w:val="000000"/>
          <w:szCs w:val="19"/>
        </w:rPr>
        <w:t>Urząd Statystyczny we Wrocławiu</w:t>
      </w:r>
      <w:r>
        <w:rPr>
          <w:rFonts w:cs="Arial"/>
          <w:sz w:val="20"/>
        </w:rPr>
        <w:tab/>
      </w:r>
      <w:proofErr w:type="spellStart"/>
      <w:r w:rsidRPr="00236A47">
        <w:rPr>
          <w:b/>
          <w:szCs w:val="19"/>
        </w:rPr>
        <w:t>Informatorium</w:t>
      </w:r>
      <w:proofErr w:type="spellEnd"/>
      <w:r w:rsidRPr="00236A47">
        <w:rPr>
          <w:b/>
          <w:szCs w:val="19"/>
        </w:rPr>
        <w:t xml:space="preserve"> </w:t>
      </w:r>
      <w:r w:rsidRPr="00236A47">
        <w:rPr>
          <w:rFonts w:cs="Arial"/>
          <w:b/>
          <w:sz w:val="20"/>
        </w:rPr>
        <w:t>Statystyczne</w:t>
      </w:r>
    </w:p>
    <w:p w14:paraId="3ABA2041" w14:textId="77777777" w:rsidR="00836EE9" w:rsidRPr="00236A47" w:rsidRDefault="00836EE9" w:rsidP="00836EE9">
      <w:pPr>
        <w:tabs>
          <w:tab w:val="left" w:pos="5103"/>
        </w:tabs>
        <w:rPr>
          <w:rFonts w:cs="Arial"/>
          <w:b/>
          <w:color w:val="000000"/>
          <w:szCs w:val="19"/>
        </w:rPr>
      </w:pPr>
      <w:r w:rsidRPr="00236A47">
        <w:rPr>
          <w:rFonts w:cs="Arial"/>
          <w:b/>
          <w:color w:val="000000"/>
          <w:szCs w:val="19"/>
        </w:rPr>
        <w:t>p.o. Dyrektora Halina Woźniak</w:t>
      </w:r>
      <w:r>
        <w:rPr>
          <w:rFonts w:cs="Arial"/>
          <w:b/>
          <w:color w:val="000000"/>
          <w:szCs w:val="19"/>
        </w:rPr>
        <w:tab/>
      </w:r>
      <w:r w:rsidRPr="00236A47">
        <w:rPr>
          <w:rFonts w:cs="Arial"/>
          <w:color w:val="000000"/>
          <w:szCs w:val="19"/>
          <w:lang w:val="fi-FI"/>
        </w:rPr>
        <w:t>tel: 71 371 63 62, 71 371 64 55</w:t>
      </w:r>
    </w:p>
    <w:p w14:paraId="1174282C" w14:textId="77777777" w:rsidR="00836EE9" w:rsidRDefault="00836EE9" w:rsidP="00836EE9">
      <w:pPr>
        <w:tabs>
          <w:tab w:val="left" w:pos="5103"/>
        </w:tabs>
        <w:spacing w:after="160"/>
        <w:rPr>
          <w:rFonts w:cs="Arial"/>
          <w:color w:val="000000"/>
          <w:szCs w:val="19"/>
          <w:lang w:val="fi-FI"/>
        </w:rPr>
      </w:pPr>
      <w:r w:rsidRPr="00236A47">
        <w:rPr>
          <w:rFonts w:cs="Arial"/>
          <w:color w:val="000000"/>
          <w:szCs w:val="19"/>
          <w:lang w:val="fi-FI"/>
        </w:rPr>
        <w:t>tel: 71 371 64 00</w:t>
      </w:r>
    </w:p>
    <w:p w14:paraId="3035C932" w14:textId="77777777" w:rsidR="00836EE9" w:rsidRDefault="00836EE9" w:rsidP="00836EE9">
      <w:pPr>
        <w:tabs>
          <w:tab w:val="left" w:pos="5103"/>
        </w:tabs>
        <w:spacing w:after="160"/>
        <w:rPr>
          <w:rFonts w:cs="Arial"/>
          <w:color w:val="000000"/>
          <w:szCs w:val="19"/>
          <w:lang w:val="fi-FI"/>
        </w:rPr>
      </w:pPr>
      <w:r>
        <w:rPr>
          <w:noProof/>
          <w:sz w:val="20"/>
          <w:lang w:eastAsia="pl-PL"/>
        </w:rPr>
        <w:drawing>
          <wp:anchor distT="0" distB="0" distL="114300" distR="114300" simplePos="0" relativeHeight="251671040" behindDoc="0" locked="0" layoutInCell="1" allowOverlap="1" wp14:anchorId="04432FA5" wp14:editId="20876E5D">
            <wp:simplePos x="0" y="0"/>
            <wp:positionH relativeFrom="column">
              <wp:posOffset>3240405</wp:posOffset>
            </wp:positionH>
            <wp:positionV relativeFrom="paragraph">
              <wp:posOffset>184785</wp:posOffset>
            </wp:positionV>
            <wp:extent cx="251460" cy="251460"/>
            <wp:effectExtent l="0" t="0" r="0" b="0"/>
            <wp:wrapNone/>
            <wp:docPr id="21" name="Obraz 21" descr="Ikonka strony ww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logo-03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745942" w14:textId="2CC07A86" w:rsidR="00836EE9" w:rsidRPr="006E2DD3" w:rsidRDefault="00836EE9" w:rsidP="00836EE9">
      <w:pPr>
        <w:tabs>
          <w:tab w:val="left" w:pos="5103"/>
          <w:tab w:val="left" w:pos="5670"/>
        </w:tabs>
        <w:spacing w:after="160"/>
        <w:rPr>
          <w:rFonts w:cs="Arial"/>
          <w:b/>
          <w:color w:val="000000" w:themeColor="text1"/>
          <w:szCs w:val="19"/>
        </w:rPr>
      </w:pPr>
      <w:r>
        <w:rPr>
          <w:noProof/>
          <w:sz w:val="20"/>
          <w:lang w:eastAsia="pl-PL"/>
        </w:rPr>
        <w:drawing>
          <wp:anchor distT="0" distB="0" distL="114300" distR="114300" simplePos="0" relativeHeight="251668992" behindDoc="1" locked="0" layoutInCell="1" allowOverlap="1" wp14:anchorId="06A199B7" wp14:editId="564A28EA">
            <wp:simplePos x="0" y="0"/>
            <wp:positionH relativeFrom="column">
              <wp:posOffset>3238500</wp:posOffset>
            </wp:positionH>
            <wp:positionV relativeFrom="paragraph">
              <wp:posOffset>208915</wp:posOffset>
            </wp:positionV>
            <wp:extent cx="252000" cy="252000"/>
            <wp:effectExtent l="0" t="0" r="0" b="0"/>
            <wp:wrapNone/>
            <wp:docPr id="22" name="Obraz 22" descr="Ikonka twitte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logo-04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" cy="25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E2DD3">
        <w:rPr>
          <w:rFonts w:cs="Arial"/>
          <w:b/>
          <w:color w:val="000000" w:themeColor="text1"/>
          <w:szCs w:val="19"/>
        </w:rPr>
        <w:t>Dolnośląski Ośrodek Badań Regionalnych</w:t>
      </w:r>
      <w:r>
        <w:rPr>
          <w:rFonts w:cs="Arial"/>
          <w:b/>
          <w:color w:val="000000" w:themeColor="text1"/>
          <w:szCs w:val="19"/>
        </w:rPr>
        <w:tab/>
      </w:r>
      <w:r>
        <w:rPr>
          <w:rFonts w:cs="Arial"/>
          <w:b/>
          <w:color w:val="000000" w:themeColor="text1"/>
          <w:szCs w:val="19"/>
        </w:rPr>
        <w:tab/>
      </w:r>
      <w:hyperlink r:id="rId21" w:tooltip="Strona Internetowa" w:history="1">
        <w:r w:rsidRPr="00236A47">
          <w:rPr>
            <w:rStyle w:val="Hipercze"/>
            <w:szCs w:val="19"/>
          </w:rPr>
          <w:t>wroclaw.stat.gov.pl</w:t>
        </w:r>
      </w:hyperlink>
    </w:p>
    <w:p w14:paraId="7C91077F" w14:textId="24062D8B" w:rsidR="00836EE9" w:rsidRDefault="00836EE9" w:rsidP="00836EE9">
      <w:pPr>
        <w:tabs>
          <w:tab w:val="left" w:pos="5103"/>
          <w:tab w:val="left" w:pos="5670"/>
        </w:tabs>
        <w:spacing w:before="160" w:after="160"/>
        <w:rPr>
          <w:rFonts w:cs="Arial"/>
          <w:color w:val="000000" w:themeColor="text1"/>
          <w:szCs w:val="19"/>
          <w:lang w:val="fi-FI"/>
        </w:rPr>
      </w:pPr>
      <w:r>
        <w:rPr>
          <w:noProof/>
          <w:sz w:val="20"/>
          <w:lang w:eastAsia="pl-PL"/>
        </w:rPr>
        <w:drawing>
          <wp:anchor distT="0" distB="0" distL="114300" distR="114300" simplePos="0" relativeHeight="251670016" behindDoc="0" locked="0" layoutInCell="1" allowOverlap="1" wp14:anchorId="167FD4D3" wp14:editId="41147320">
            <wp:simplePos x="0" y="0"/>
            <wp:positionH relativeFrom="column">
              <wp:posOffset>3240405</wp:posOffset>
            </wp:positionH>
            <wp:positionV relativeFrom="paragraph">
              <wp:posOffset>229536</wp:posOffset>
            </wp:positionV>
            <wp:extent cx="252000" cy="252000"/>
            <wp:effectExtent l="0" t="0" r="0" b="0"/>
            <wp:wrapNone/>
            <wp:docPr id="23" name="Obraz 23" descr="Ikonka faceboo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logo-02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" cy="25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  <w:color w:val="000000" w:themeColor="text1"/>
          <w:szCs w:val="19"/>
          <w:lang w:val="fi-FI"/>
        </w:rPr>
        <w:t xml:space="preserve">tel. </w:t>
      </w:r>
      <w:r w:rsidRPr="006E2DD3">
        <w:rPr>
          <w:rFonts w:cs="Arial"/>
          <w:color w:val="000000" w:themeColor="text1"/>
          <w:szCs w:val="19"/>
          <w:lang w:val="fi-FI"/>
        </w:rPr>
        <w:t>71</w:t>
      </w:r>
      <w:r>
        <w:rPr>
          <w:rFonts w:cs="Arial"/>
          <w:color w:val="000000" w:themeColor="text1"/>
          <w:szCs w:val="19"/>
          <w:lang w:val="fi-FI"/>
        </w:rPr>
        <w:t> </w:t>
      </w:r>
      <w:r w:rsidRPr="006E2DD3">
        <w:rPr>
          <w:rFonts w:cs="Arial"/>
          <w:color w:val="000000" w:themeColor="text1"/>
          <w:szCs w:val="19"/>
          <w:lang w:val="fi-FI"/>
        </w:rPr>
        <w:t>371</w:t>
      </w:r>
      <w:r>
        <w:rPr>
          <w:rFonts w:cs="Arial"/>
          <w:color w:val="000000" w:themeColor="text1"/>
          <w:szCs w:val="19"/>
          <w:lang w:val="fi-FI"/>
        </w:rPr>
        <w:t xml:space="preserve"> </w:t>
      </w:r>
      <w:r w:rsidRPr="006E2DD3">
        <w:rPr>
          <w:rFonts w:cs="Arial"/>
          <w:color w:val="000000" w:themeColor="text1"/>
          <w:szCs w:val="19"/>
          <w:lang w:val="fi-FI"/>
        </w:rPr>
        <w:t>63</w:t>
      </w:r>
      <w:r>
        <w:rPr>
          <w:rFonts w:cs="Arial"/>
          <w:color w:val="000000" w:themeColor="text1"/>
          <w:szCs w:val="19"/>
          <w:lang w:val="fi-FI"/>
        </w:rPr>
        <w:t xml:space="preserve"> 71</w:t>
      </w:r>
      <w:r>
        <w:rPr>
          <w:rFonts w:cs="Arial"/>
          <w:color w:val="000000" w:themeColor="text1"/>
          <w:szCs w:val="19"/>
          <w:lang w:val="fi-FI"/>
        </w:rPr>
        <w:tab/>
      </w:r>
      <w:r>
        <w:rPr>
          <w:rFonts w:cs="Arial"/>
          <w:color w:val="000000" w:themeColor="text1"/>
          <w:szCs w:val="19"/>
          <w:lang w:val="fi-FI"/>
        </w:rPr>
        <w:tab/>
      </w:r>
      <w:hyperlink r:id="rId23" w:history="1">
        <w:r w:rsidR="00141E86" w:rsidRPr="00141E86">
          <w:rPr>
            <w:rStyle w:val="Hipercze"/>
            <w:rFonts w:cs="Arial"/>
            <w:szCs w:val="19"/>
            <w:lang w:val="fi-FI"/>
          </w:rPr>
          <w:t>@WROCLAW_STAT</w:t>
        </w:r>
      </w:hyperlink>
    </w:p>
    <w:p w14:paraId="62D9A120" w14:textId="2188F002" w:rsidR="00D261A2" w:rsidRPr="00836EE9" w:rsidRDefault="00DD22B8" w:rsidP="00836EE9">
      <w:pPr>
        <w:rPr>
          <w:sz w:val="18"/>
          <w:lang w:val="en-US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50560" behindDoc="0" locked="0" layoutInCell="1" allowOverlap="1" wp14:anchorId="48917B1D" wp14:editId="5247D6B4">
                <wp:simplePos x="0" y="0"/>
                <wp:positionH relativeFrom="margin">
                  <wp:posOffset>19050</wp:posOffset>
                </wp:positionH>
                <wp:positionV relativeFrom="paragraph">
                  <wp:posOffset>739140</wp:posOffset>
                </wp:positionV>
                <wp:extent cx="6559550" cy="5238750"/>
                <wp:effectExtent l="0" t="0" r="12700" b="19050"/>
                <wp:wrapSquare wrapText="bothSides"/>
                <wp:docPr id="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523875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E44E16" w14:textId="77777777" w:rsidR="009A2A50" w:rsidRDefault="009A2A50" w:rsidP="00AB6D25">
                            <w:pPr>
                              <w:rPr>
                                <w:b/>
                              </w:rPr>
                            </w:pPr>
                          </w:p>
                          <w:p w14:paraId="5D948EF0" w14:textId="77777777" w:rsidR="009A2A50" w:rsidRPr="009C7331" w:rsidRDefault="009A2A50" w:rsidP="00AB6D25">
                            <w:pPr>
                              <w:rPr>
                                <w:b/>
                              </w:rPr>
                            </w:pPr>
                            <w:r w:rsidRPr="009C7331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14:paraId="273C6B39" w14:textId="77777777" w:rsidR="009A2A50" w:rsidRPr="00AC2F1E" w:rsidRDefault="009A2A50" w:rsidP="001058E5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instrText>HYPERLINK "https://stat.gov.pl/obszary-tematyczne/podmioty-gospodarcze-wyniki-finansowe/zmiany-strukturalne-grup-podmiotow/zmiany-strukturalne-grup-podmiotow-gospodarki-narodowej-w-rejestrze-regon-2021-r-,1,26.html" \o "Zmiany strukturalne grup podmiotów gospodarki narodowej w rejestrze REGON, 2021 r."</w:instrText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AC2F1E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t>Zmiany strukturalne grup podmiotów gospodarki n</w:t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t>arodowej w rejestrze REGON, 2021</w:t>
                            </w:r>
                            <w:r w:rsidRPr="00AC2F1E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t xml:space="preserve"> r.</w:t>
                            </w:r>
                          </w:p>
                          <w:p w14:paraId="53EA41F9" w14:textId="77777777" w:rsidR="009A2A50" w:rsidRPr="009C7331" w:rsidRDefault="009A2A50" w:rsidP="004C6677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hyperlink r:id="rId24" w:tooltip="Przedsiębiorstwa niefinansowe powstałe w 2021 roku" w:history="1">
                              <w:r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Przedsiębiorstwa niefinansowe powstałe w 2021 roku</w:t>
                              </w:r>
                            </w:hyperlink>
                          </w:p>
                          <w:p w14:paraId="5CF1C63F" w14:textId="77777777" w:rsidR="009A2A50" w:rsidRDefault="00B73E8E" w:rsidP="001058E5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hyperlink r:id="rId25" w:tooltip="Kwartalna informacja o podmiotach gospodarki narodowej w rejestrze REGON rok 2022" w:history="1">
                              <w:r w:rsidR="009A2A50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Kwartalna informacja o podmiotach gospodarki narodowej w rejestrze REGON rok 2022</w:t>
                              </w:r>
                            </w:hyperlink>
                          </w:p>
                          <w:p w14:paraId="424F4218" w14:textId="77777777" w:rsidR="009A2A50" w:rsidRDefault="00B73E8E" w:rsidP="00D942A2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hyperlink r:id="rId26" w:tooltip="Podmioty gospodarki narodowej w rejestrze REGON w województwie dolnośląskim. Stan na koniec 2021 r." w:history="1">
                              <w:r w:rsidR="009A2A50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Podmioty gospodarki narodowej w rejestrze REGON w województwie dolnośląskim. Stan na koniec 2021 r.</w:t>
                              </w:r>
                            </w:hyperlink>
                          </w:p>
                          <w:p w14:paraId="75A75913" w14:textId="77777777" w:rsidR="009A2A50" w:rsidRDefault="00B73E8E" w:rsidP="00AB6D25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hyperlink r:id="rId27" w:tooltip="Miesięczna informacja o podmiotach gospodarki narodowej w rejestrze REGON grudzień 2022" w:history="1">
                              <w:r w:rsidR="009A2A50" w:rsidRPr="00860A61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Miesięczna informacja o podmiotach gospodarki narodowej w rejestrze REGON grudzień 2022</w:t>
                              </w:r>
                            </w:hyperlink>
                          </w:p>
                          <w:p w14:paraId="30111D3F" w14:textId="77777777" w:rsidR="009A2A50" w:rsidRPr="00035524" w:rsidRDefault="009A2A50" w:rsidP="00AB6D25">
                            <w:pPr>
                              <w:rPr>
                                <w:rFonts w:cs="Arial"/>
                                <w:color w:val="0000FF"/>
                                <w:szCs w:val="30"/>
                                <w:u w:val="single"/>
                                <w:shd w:val="clear" w:color="auto" w:fill="F0F0F0"/>
                              </w:rPr>
                            </w:pPr>
                          </w:p>
                          <w:p w14:paraId="1B9BD0BB" w14:textId="77777777" w:rsidR="009A2A50" w:rsidRPr="007047C6" w:rsidRDefault="009A2A50" w:rsidP="00AB6D25">
                            <w:pPr>
                              <w:rPr>
                                <w:b/>
                                <w:color w:val="000000"/>
                                <w:szCs w:val="24"/>
                              </w:rPr>
                            </w:pPr>
                            <w:r w:rsidRPr="007047C6">
                              <w:rPr>
                                <w:b/>
                                <w:color w:val="000000"/>
                                <w:szCs w:val="24"/>
                              </w:rPr>
                              <w:t>Temat dostępny w bazach danych</w:t>
                            </w:r>
                          </w:p>
                          <w:p w14:paraId="43A35D6A" w14:textId="77777777" w:rsidR="009A2A50" w:rsidRPr="009C7331" w:rsidRDefault="00B73E8E" w:rsidP="001058E5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Cs w:val="30"/>
                                <w:shd w:val="clear" w:color="auto" w:fill="F0F0F0"/>
                              </w:rPr>
                            </w:pPr>
                            <w:hyperlink r:id="rId28" w:tooltip="Rejestr REGON" w:history="1">
                              <w:r w:rsidR="009A2A50" w:rsidRPr="009C7331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Rejestr REGON</w:t>
                              </w:r>
                            </w:hyperlink>
                          </w:p>
                          <w:p w14:paraId="6D439049" w14:textId="77777777" w:rsidR="009A2A50" w:rsidRPr="009C7331" w:rsidRDefault="00B73E8E" w:rsidP="001058E5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Cs w:val="30"/>
                                <w:shd w:val="clear" w:color="auto" w:fill="F0F0F0"/>
                              </w:rPr>
                            </w:pPr>
                            <w:hyperlink r:id="rId29" w:tooltip="Bank Danych Lokalnych" w:history="1">
                              <w:r w:rsidR="009A2A50" w:rsidRPr="00860A61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 xml:space="preserve">Bank Danych Lokalnych </w:t>
                              </w:r>
                              <w:r w:rsidR="009A2A50" w:rsidRPr="00860A61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sym w:font="Wingdings" w:char="F0E0"/>
                              </w:r>
                              <w:r w:rsidR="009A2A50" w:rsidRPr="00860A61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 xml:space="preserve"> Podmioty gospodarki narodowej, przekształcenia własnościowe i strukturalne</w:t>
                              </w:r>
                            </w:hyperlink>
                          </w:p>
                          <w:p w14:paraId="5403261F" w14:textId="77777777" w:rsidR="009A2A50" w:rsidRPr="007047C6" w:rsidRDefault="009A2A50" w:rsidP="00AB6D25">
                            <w:pPr>
                              <w:rPr>
                                <w:b/>
                                <w:color w:val="000000"/>
                                <w:szCs w:val="24"/>
                              </w:rPr>
                            </w:pPr>
                          </w:p>
                          <w:p w14:paraId="17DA58CB" w14:textId="77777777" w:rsidR="009A2A50" w:rsidRPr="007047C6" w:rsidRDefault="009A2A50" w:rsidP="00AB6D25">
                            <w:pPr>
                              <w:rPr>
                                <w:b/>
                                <w:color w:val="000000"/>
                                <w:szCs w:val="24"/>
                              </w:rPr>
                            </w:pPr>
                            <w:r w:rsidRPr="007047C6">
                              <w:rPr>
                                <w:b/>
                                <w:color w:val="000000"/>
                                <w:szCs w:val="24"/>
                              </w:rPr>
                              <w:t>Ważniejsze pojęcia dostępne w słowniku</w:t>
                            </w:r>
                          </w:p>
                          <w:p w14:paraId="2E8D1BF2" w14:textId="77777777" w:rsidR="009A2A50" w:rsidRPr="009C7331" w:rsidRDefault="00B73E8E" w:rsidP="001058E5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Cs w:val="30"/>
                                <w:shd w:val="clear" w:color="auto" w:fill="F0F0F0"/>
                              </w:rPr>
                            </w:pPr>
                            <w:hyperlink r:id="rId30" w:tooltip="Podmiot gospodarki narodowej" w:history="1">
                              <w:r w:rsidR="009A2A50" w:rsidRPr="009C7331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Podmiot gospodarki narodowej</w:t>
                              </w:r>
                            </w:hyperlink>
                          </w:p>
                          <w:p w14:paraId="7675CF3A" w14:textId="77777777" w:rsidR="009A2A50" w:rsidRPr="009C7331" w:rsidRDefault="00B73E8E" w:rsidP="001058E5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Cs w:val="30"/>
                                <w:shd w:val="clear" w:color="auto" w:fill="F0F0F0"/>
                              </w:rPr>
                            </w:pPr>
                            <w:hyperlink r:id="rId31" w:tooltip="Forma prawna" w:history="1">
                              <w:r w:rsidR="009A2A50" w:rsidRPr="009C7331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Forma prawna</w:t>
                              </w:r>
                            </w:hyperlink>
                          </w:p>
                          <w:p w14:paraId="209BECBE" w14:textId="77777777" w:rsidR="009A2A50" w:rsidRPr="009C7331" w:rsidRDefault="00B73E8E" w:rsidP="001058E5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Cs w:val="30"/>
                                <w:shd w:val="clear" w:color="auto" w:fill="F0F0F0"/>
                              </w:rPr>
                            </w:pPr>
                            <w:hyperlink r:id="rId32" w:tooltip="Forma własności" w:history="1">
                              <w:r w:rsidR="009A2A50" w:rsidRPr="009C7331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Forma własności</w:t>
                              </w:r>
                            </w:hyperlink>
                          </w:p>
                          <w:p w14:paraId="18D5F47E" w14:textId="77777777" w:rsidR="009A2A50" w:rsidRPr="009C7331" w:rsidRDefault="00B73E8E" w:rsidP="001058E5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Cs w:val="30"/>
                                <w:shd w:val="clear" w:color="auto" w:fill="F0F0F0"/>
                              </w:rPr>
                            </w:pPr>
                            <w:hyperlink r:id="rId33" w:tooltip="Numer identyfikacyjny REGON" w:history="1">
                              <w:r w:rsidR="009A2A50" w:rsidRPr="009C7331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Numer identyfikacyjny REGON</w:t>
                              </w:r>
                            </w:hyperlink>
                          </w:p>
                          <w:p w14:paraId="6311337A" w14:textId="77777777" w:rsidR="009A2A50" w:rsidRPr="009C7331" w:rsidRDefault="00B73E8E" w:rsidP="004C6677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Cs w:val="30"/>
                                <w:shd w:val="clear" w:color="auto" w:fill="F0F0F0"/>
                              </w:rPr>
                            </w:pPr>
                            <w:hyperlink r:id="rId34" w:tooltip="Osoba fizyczna prowadząca działalność gospodarczą" w:history="1">
                              <w:r w:rsidR="009A2A50" w:rsidRPr="009C7331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Osoba fizyczna prowadz</w:t>
                              </w:r>
                              <w:r w:rsidR="009A2A50" w:rsidRPr="009C7331">
                                <w:rPr>
                                  <w:rStyle w:val="Hipercze"/>
                                  <w:rFonts w:cs="Arial" w:hint="eastAsia"/>
                                  <w:szCs w:val="30"/>
                                  <w:shd w:val="clear" w:color="auto" w:fill="F0F0F0"/>
                                </w:rPr>
                                <w:t>ą</w:t>
                              </w:r>
                              <w:r w:rsidR="009A2A50" w:rsidRPr="009C7331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ca dzia</w:t>
                              </w:r>
                              <w:r w:rsidR="009A2A50" w:rsidRPr="009C7331">
                                <w:rPr>
                                  <w:rStyle w:val="Hipercze"/>
                                  <w:rFonts w:cs="Arial" w:hint="eastAsia"/>
                                  <w:szCs w:val="30"/>
                                  <w:shd w:val="clear" w:color="auto" w:fill="F0F0F0"/>
                                </w:rPr>
                                <w:t>ł</w:t>
                              </w:r>
                              <w:r w:rsidR="009A2A50" w:rsidRPr="009C7331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alno</w:t>
                              </w:r>
                              <w:r w:rsidR="009A2A50" w:rsidRPr="009C7331">
                                <w:rPr>
                                  <w:rStyle w:val="Hipercze"/>
                                  <w:rFonts w:cs="Arial" w:hint="eastAsia"/>
                                  <w:szCs w:val="30"/>
                                  <w:shd w:val="clear" w:color="auto" w:fill="F0F0F0"/>
                                </w:rPr>
                                <w:t>ść</w:t>
                              </w:r>
                              <w:r w:rsidR="009A2A50" w:rsidRPr="009C7331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 xml:space="preserve"> gospodarcz</w:t>
                              </w:r>
                              <w:r w:rsidR="009A2A50" w:rsidRPr="009C7331">
                                <w:rPr>
                                  <w:rStyle w:val="Hipercze"/>
                                  <w:rFonts w:cs="Arial" w:hint="eastAsia"/>
                                  <w:szCs w:val="30"/>
                                  <w:shd w:val="clear" w:color="auto" w:fill="F0F0F0"/>
                                </w:rPr>
                                <w:t>ą</w:t>
                              </w:r>
                            </w:hyperlink>
                          </w:p>
                          <w:p w14:paraId="25F0C7E2" w14:textId="77777777" w:rsidR="009A2A50" w:rsidRPr="009C7331" w:rsidRDefault="00B73E8E" w:rsidP="001058E5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Cs w:val="30"/>
                                <w:shd w:val="clear" w:color="auto" w:fill="F0F0F0"/>
                              </w:rPr>
                            </w:pPr>
                            <w:hyperlink r:id="rId35" w:tooltip="Osoba prawna" w:history="1">
                              <w:r w:rsidR="009A2A50" w:rsidRPr="009C7331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Osoba prawna</w:t>
                              </w:r>
                            </w:hyperlink>
                          </w:p>
                          <w:p w14:paraId="2130E68C" w14:textId="77777777" w:rsidR="009A2A50" w:rsidRPr="009C7331" w:rsidRDefault="00B73E8E" w:rsidP="001058E5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Cs w:val="30"/>
                                <w:shd w:val="clear" w:color="auto" w:fill="F0F0F0"/>
                              </w:rPr>
                            </w:pPr>
                            <w:hyperlink r:id="rId36" w:tooltip="Sektor prywatny" w:history="1">
                              <w:r w:rsidR="009A2A50" w:rsidRPr="009C7331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Sektor prywatny</w:t>
                              </w:r>
                            </w:hyperlink>
                          </w:p>
                          <w:p w14:paraId="6C093A3C" w14:textId="77777777" w:rsidR="009A2A50" w:rsidRPr="003A2066" w:rsidRDefault="009A2A50" w:rsidP="001058E5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instrText xml:space="preserve"> HYPERLINK "https://stat.gov.pl/metainformacje/slownik-pojec/pojecia-stosowane-w-statystyce-publicznej/2961,pojecie.html" \o "Sektor publiczny" </w:instrText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3A2066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t>Sektor publiczny</w:t>
                            </w:r>
                          </w:p>
                          <w:p w14:paraId="390C0489" w14:textId="6F3E3E7B" w:rsidR="009A2A50" w:rsidRPr="001058E5" w:rsidRDefault="009A2A50" w:rsidP="001058E5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hyperlink r:id="rId37" w:tooltip="Wykonywana działalność" w:history="1">
                              <w:r w:rsidRPr="004B7870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Wykonywana dzia</w:t>
                              </w:r>
                              <w:r w:rsidRPr="004B7870">
                                <w:rPr>
                                  <w:rStyle w:val="Hipercze"/>
                                  <w:rFonts w:cs="Arial" w:hint="eastAsia"/>
                                  <w:szCs w:val="30"/>
                                  <w:shd w:val="clear" w:color="auto" w:fill="F0F0F0"/>
                                </w:rPr>
                                <w:t>ł</w:t>
                              </w:r>
                              <w:r w:rsidRPr="004B7870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alno</w:t>
                              </w:r>
                              <w:r w:rsidRPr="004B7870">
                                <w:rPr>
                                  <w:rStyle w:val="Hipercze"/>
                                  <w:rFonts w:cs="Arial" w:hint="eastAsia"/>
                                  <w:szCs w:val="30"/>
                                  <w:shd w:val="clear" w:color="auto" w:fill="F0F0F0"/>
                                </w:rPr>
                                <w:t>ść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917B1D" id="_x0000_s1035" type="#_x0000_t202" style="position:absolute;margin-left:1.5pt;margin-top:58.2pt;width:516.5pt;height:412.5pt;z-index:2516505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" fillcolor="#f2f2f2" strokecolor="window">
                <v:textbox>
                  <w:txbxContent>
                    <w:p w14:paraId="7CE44E16" w14:textId="77777777" w:rsidR="009A2A50" w:rsidRDefault="009A2A50" w:rsidP="00AB6D25">
                      <w:pPr>
                        <w:rPr>
                          <w:b/>
                        </w:rPr>
                      </w:pPr>
                    </w:p>
                    <w:p w14:paraId="5D948EF0" w14:textId="77777777" w:rsidR="009A2A50" w:rsidRPr="009C7331" w:rsidRDefault="009A2A50" w:rsidP="00AB6D25">
                      <w:pPr>
                        <w:rPr>
                          <w:b/>
                        </w:rPr>
                      </w:pPr>
                      <w:r w:rsidRPr="009C7331">
                        <w:rPr>
                          <w:b/>
                        </w:rPr>
                        <w:t>Powiązane opracowania</w:t>
                      </w:r>
                    </w:p>
                    <w:p w14:paraId="273C6B39" w14:textId="77777777" w:rsidR="009A2A50" w:rsidRPr="00AC2F1E" w:rsidRDefault="009A2A50" w:rsidP="001058E5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instrText>HYPERLINK "https://stat.gov.pl/obszary-tematyczne/podmioty-gospodarcze-wyniki-finansowe/zmiany-strukturalne-grup-podmiotow/zmiany-strukturalne-grup-podmiotow-gospodarki-narodowej-w-rejestrze-regon-2021-r-,1,26.html" \o "Zmiany strukturalne grup podmiotów gospodarki narodowej w rejestrze REGON, 2021 r."</w:instrText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AC2F1E"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t>Zmiany strukturalne grup podmiotów gospodarki n</w:t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t>arodowej w rejestrze REGON, 2021</w:t>
                      </w:r>
                      <w:r w:rsidRPr="00AC2F1E"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t xml:space="preserve"> r.</w:t>
                      </w:r>
                    </w:p>
                    <w:p w14:paraId="53EA41F9" w14:textId="77777777" w:rsidR="009A2A50" w:rsidRPr="009C7331" w:rsidRDefault="009A2A50" w:rsidP="004C6677">
                      <w:pPr>
                        <w:rPr>
                          <w:rStyle w:val="Hipercze"/>
                          <w:rFonts w:cs="Arial"/>
                          <w:color w:val="001D77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end"/>
                      </w:r>
                      <w:hyperlink r:id="rId38" w:tooltip="Przedsiębiorstwa niefinansowe powstałe w 2021 roku" w:history="1">
                        <w:r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Przedsiębiorstwa niefinansowe powstałe w 2021 roku</w:t>
                        </w:r>
                      </w:hyperlink>
                    </w:p>
                    <w:p w14:paraId="5CF1C63F" w14:textId="77777777" w:rsidR="009A2A50" w:rsidRDefault="009A2A50" w:rsidP="001058E5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hyperlink r:id="rId39" w:tooltip="Kwartalna informacja o podmiotach gospodarki narodowej w rejestrze REGON rok 2022" w:history="1">
                        <w:r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Kwartalna informacja o podmiotach gospodarki narodowej w rejestrze REGON rok 2022</w:t>
                        </w:r>
                      </w:hyperlink>
                    </w:p>
                    <w:p w14:paraId="424F4218" w14:textId="77777777" w:rsidR="009A2A50" w:rsidRDefault="009A2A50" w:rsidP="00D942A2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hyperlink r:id="rId40" w:tooltip="Podmioty gospodarki narodowej w rejestrze REGON w województwie dolnośląskim. Stan na koniec 2021 r." w:history="1">
                        <w:r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Podmioty gospodarki narodowej w rejestrze REGON w województwie dolnośląskim. Stan na koniec 2021 r.</w:t>
                        </w:r>
                      </w:hyperlink>
                    </w:p>
                    <w:p w14:paraId="75A75913" w14:textId="77777777" w:rsidR="009A2A50" w:rsidRDefault="009A2A50" w:rsidP="00AB6D25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hyperlink r:id="rId41" w:tooltip="Miesięczna informacja o podmiotach gospodarki narodowej w rejestrze REGON grudzień 2022" w:history="1">
                        <w:r w:rsidRPr="00860A61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Miesięczna informacja o podmiotach gospodarki narodowej w rejestrze REGON grudzień 2022</w:t>
                        </w:r>
                      </w:hyperlink>
                    </w:p>
                    <w:p w14:paraId="30111D3F" w14:textId="77777777" w:rsidR="009A2A50" w:rsidRPr="00035524" w:rsidRDefault="009A2A50" w:rsidP="00AB6D25">
                      <w:pPr>
                        <w:rPr>
                          <w:rFonts w:cs="Arial"/>
                          <w:color w:val="0000FF"/>
                          <w:szCs w:val="30"/>
                          <w:u w:val="single"/>
                          <w:shd w:val="clear" w:color="auto" w:fill="F0F0F0"/>
                        </w:rPr>
                      </w:pPr>
                    </w:p>
                    <w:p w14:paraId="1B9BD0BB" w14:textId="77777777" w:rsidR="009A2A50" w:rsidRPr="007047C6" w:rsidRDefault="009A2A50" w:rsidP="00AB6D25">
                      <w:pPr>
                        <w:rPr>
                          <w:b/>
                          <w:color w:val="000000"/>
                          <w:szCs w:val="24"/>
                        </w:rPr>
                      </w:pPr>
                      <w:r w:rsidRPr="007047C6">
                        <w:rPr>
                          <w:b/>
                          <w:color w:val="000000"/>
                          <w:szCs w:val="24"/>
                        </w:rPr>
                        <w:t>Temat dostępny w bazach danych</w:t>
                      </w:r>
                    </w:p>
                    <w:p w14:paraId="43A35D6A" w14:textId="77777777" w:rsidR="009A2A50" w:rsidRPr="009C7331" w:rsidRDefault="009A2A50" w:rsidP="001058E5">
                      <w:pPr>
                        <w:rPr>
                          <w:rStyle w:val="Hipercze"/>
                          <w:rFonts w:cs="Arial"/>
                          <w:color w:val="001D77"/>
                          <w:szCs w:val="30"/>
                          <w:shd w:val="clear" w:color="auto" w:fill="F0F0F0"/>
                        </w:rPr>
                      </w:pPr>
                      <w:hyperlink r:id="rId42" w:tooltip="Rejestr REGON" w:history="1">
                        <w:r w:rsidRPr="009C7331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Rejestr REGON</w:t>
                        </w:r>
                      </w:hyperlink>
                    </w:p>
                    <w:p w14:paraId="6D439049" w14:textId="77777777" w:rsidR="009A2A50" w:rsidRPr="009C7331" w:rsidRDefault="009A2A50" w:rsidP="001058E5">
                      <w:pPr>
                        <w:rPr>
                          <w:rStyle w:val="Hipercze"/>
                          <w:rFonts w:cs="Arial"/>
                          <w:color w:val="001D77"/>
                          <w:szCs w:val="30"/>
                          <w:shd w:val="clear" w:color="auto" w:fill="F0F0F0"/>
                        </w:rPr>
                      </w:pPr>
                      <w:hyperlink r:id="rId43" w:tooltip="Bank Danych Lokalnych" w:history="1">
                        <w:r w:rsidRPr="00860A61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 xml:space="preserve">Bank Danych Lokalnych </w:t>
                        </w:r>
                        <w:r w:rsidRPr="00860A61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sym w:font="Wingdings" w:char="F0E0"/>
                        </w:r>
                        <w:r w:rsidRPr="00860A61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 xml:space="preserve"> Podmioty gospodarki narodowej, przekształcenia własnościowe i strukturalne</w:t>
                        </w:r>
                      </w:hyperlink>
                    </w:p>
                    <w:p w14:paraId="5403261F" w14:textId="77777777" w:rsidR="009A2A50" w:rsidRPr="007047C6" w:rsidRDefault="009A2A50" w:rsidP="00AB6D25">
                      <w:pPr>
                        <w:rPr>
                          <w:b/>
                          <w:color w:val="000000"/>
                          <w:szCs w:val="24"/>
                        </w:rPr>
                      </w:pPr>
                    </w:p>
                    <w:p w14:paraId="17DA58CB" w14:textId="77777777" w:rsidR="009A2A50" w:rsidRPr="007047C6" w:rsidRDefault="009A2A50" w:rsidP="00AB6D25">
                      <w:pPr>
                        <w:rPr>
                          <w:b/>
                          <w:color w:val="000000"/>
                          <w:szCs w:val="24"/>
                        </w:rPr>
                      </w:pPr>
                      <w:r w:rsidRPr="007047C6">
                        <w:rPr>
                          <w:b/>
                          <w:color w:val="000000"/>
                          <w:szCs w:val="24"/>
                        </w:rPr>
                        <w:t>Ważniejsze pojęcia dostępne w słowniku</w:t>
                      </w:r>
                    </w:p>
                    <w:p w14:paraId="2E8D1BF2" w14:textId="77777777" w:rsidR="009A2A50" w:rsidRPr="009C7331" w:rsidRDefault="009A2A50" w:rsidP="001058E5">
                      <w:pPr>
                        <w:rPr>
                          <w:rStyle w:val="Hipercze"/>
                          <w:rFonts w:cs="Arial"/>
                          <w:color w:val="001D77"/>
                          <w:szCs w:val="30"/>
                          <w:shd w:val="clear" w:color="auto" w:fill="F0F0F0"/>
                        </w:rPr>
                      </w:pPr>
                      <w:hyperlink r:id="rId44" w:tooltip="Podmiot gospodarki narodowej" w:history="1">
                        <w:r w:rsidRPr="009C7331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Podmiot gospodarki narodowej</w:t>
                        </w:r>
                      </w:hyperlink>
                    </w:p>
                    <w:p w14:paraId="7675CF3A" w14:textId="77777777" w:rsidR="009A2A50" w:rsidRPr="009C7331" w:rsidRDefault="009A2A50" w:rsidP="001058E5">
                      <w:pPr>
                        <w:rPr>
                          <w:rStyle w:val="Hipercze"/>
                          <w:rFonts w:cs="Arial"/>
                          <w:color w:val="001D77"/>
                          <w:szCs w:val="30"/>
                          <w:shd w:val="clear" w:color="auto" w:fill="F0F0F0"/>
                        </w:rPr>
                      </w:pPr>
                      <w:hyperlink r:id="rId45" w:tooltip="Forma prawna" w:history="1">
                        <w:r w:rsidRPr="009C7331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Forma prawna</w:t>
                        </w:r>
                      </w:hyperlink>
                    </w:p>
                    <w:p w14:paraId="209BECBE" w14:textId="77777777" w:rsidR="009A2A50" w:rsidRPr="009C7331" w:rsidRDefault="009A2A50" w:rsidP="001058E5">
                      <w:pPr>
                        <w:rPr>
                          <w:rStyle w:val="Hipercze"/>
                          <w:rFonts w:cs="Arial"/>
                          <w:color w:val="001D77"/>
                          <w:szCs w:val="30"/>
                          <w:shd w:val="clear" w:color="auto" w:fill="F0F0F0"/>
                        </w:rPr>
                      </w:pPr>
                      <w:hyperlink r:id="rId46" w:tooltip="Forma własności" w:history="1">
                        <w:r w:rsidRPr="009C7331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Forma własności</w:t>
                        </w:r>
                      </w:hyperlink>
                    </w:p>
                    <w:p w14:paraId="18D5F47E" w14:textId="77777777" w:rsidR="009A2A50" w:rsidRPr="009C7331" w:rsidRDefault="009A2A50" w:rsidP="001058E5">
                      <w:pPr>
                        <w:rPr>
                          <w:rStyle w:val="Hipercze"/>
                          <w:rFonts w:cs="Arial"/>
                          <w:color w:val="001D77"/>
                          <w:szCs w:val="30"/>
                          <w:shd w:val="clear" w:color="auto" w:fill="F0F0F0"/>
                        </w:rPr>
                      </w:pPr>
                      <w:hyperlink r:id="rId47" w:tooltip="Numer identyfikacyjny REGON" w:history="1">
                        <w:r w:rsidRPr="009C7331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Numer identyfikacyjny REGON</w:t>
                        </w:r>
                      </w:hyperlink>
                    </w:p>
                    <w:p w14:paraId="6311337A" w14:textId="77777777" w:rsidR="009A2A50" w:rsidRPr="009C7331" w:rsidRDefault="009A2A50" w:rsidP="004C6677">
                      <w:pPr>
                        <w:rPr>
                          <w:rStyle w:val="Hipercze"/>
                          <w:rFonts w:cs="Arial"/>
                          <w:color w:val="001D77"/>
                          <w:szCs w:val="30"/>
                          <w:shd w:val="clear" w:color="auto" w:fill="F0F0F0"/>
                        </w:rPr>
                      </w:pPr>
                      <w:hyperlink r:id="rId48" w:tooltip="Osoba fizyczna prowadząca działalność gospodarczą" w:history="1">
                        <w:r w:rsidRPr="009C7331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Osoba fizyczna prowadz</w:t>
                        </w:r>
                        <w:r w:rsidRPr="009C7331">
                          <w:rPr>
                            <w:rStyle w:val="Hipercze"/>
                            <w:rFonts w:cs="Arial" w:hint="eastAsia"/>
                            <w:szCs w:val="30"/>
                            <w:shd w:val="clear" w:color="auto" w:fill="F0F0F0"/>
                          </w:rPr>
                          <w:t>ą</w:t>
                        </w:r>
                        <w:r w:rsidRPr="009C7331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ca dzia</w:t>
                        </w:r>
                        <w:r w:rsidRPr="009C7331">
                          <w:rPr>
                            <w:rStyle w:val="Hipercze"/>
                            <w:rFonts w:cs="Arial" w:hint="eastAsia"/>
                            <w:szCs w:val="30"/>
                            <w:shd w:val="clear" w:color="auto" w:fill="F0F0F0"/>
                          </w:rPr>
                          <w:t>ł</w:t>
                        </w:r>
                        <w:r w:rsidRPr="009C7331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alno</w:t>
                        </w:r>
                        <w:r w:rsidRPr="009C7331">
                          <w:rPr>
                            <w:rStyle w:val="Hipercze"/>
                            <w:rFonts w:cs="Arial" w:hint="eastAsia"/>
                            <w:szCs w:val="30"/>
                            <w:shd w:val="clear" w:color="auto" w:fill="F0F0F0"/>
                          </w:rPr>
                          <w:t>ść</w:t>
                        </w:r>
                        <w:r w:rsidRPr="009C7331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 xml:space="preserve"> gospodarcz</w:t>
                        </w:r>
                        <w:r w:rsidRPr="009C7331">
                          <w:rPr>
                            <w:rStyle w:val="Hipercze"/>
                            <w:rFonts w:cs="Arial" w:hint="eastAsia"/>
                            <w:szCs w:val="30"/>
                            <w:shd w:val="clear" w:color="auto" w:fill="F0F0F0"/>
                          </w:rPr>
                          <w:t>ą</w:t>
                        </w:r>
                      </w:hyperlink>
                    </w:p>
                    <w:p w14:paraId="25F0C7E2" w14:textId="77777777" w:rsidR="009A2A50" w:rsidRPr="009C7331" w:rsidRDefault="009A2A50" w:rsidP="001058E5">
                      <w:pPr>
                        <w:rPr>
                          <w:rStyle w:val="Hipercze"/>
                          <w:rFonts w:cs="Arial"/>
                          <w:color w:val="001D77"/>
                          <w:szCs w:val="30"/>
                          <w:shd w:val="clear" w:color="auto" w:fill="F0F0F0"/>
                        </w:rPr>
                      </w:pPr>
                      <w:hyperlink r:id="rId49" w:tooltip="Osoba prawna" w:history="1">
                        <w:r w:rsidRPr="009C7331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Osoba prawna</w:t>
                        </w:r>
                      </w:hyperlink>
                    </w:p>
                    <w:p w14:paraId="2130E68C" w14:textId="77777777" w:rsidR="009A2A50" w:rsidRPr="009C7331" w:rsidRDefault="009A2A50" w:rsidP="001058E5">
                      <w:pPr>
                        <w:rPr>
                          <w:rStyle w:val="Hipercze"/>
                          <w:rFonts w:cs="Arial"/>
                          <w:color w:val="001D77"/>
                          <w:szCs w:val="30"/>
                          <w:shd w:val="clear" w:color="auto" w:fill="F0F0F0"/>
                        </w:rPr>
                      </w:pPr>
                      <w:hyperlink r:id="rId50" w:tooltip="Sektor prywatny" w:history="1">
                        <w:r w:rsidRPr="009C7331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Sektor prywatny</w:t>
                        </w:r>
                      </w:hyperlink>
                    </w:p>
                    <w:p w14:paraId="6C093A3C" w14:textId="77777777" w:rsidR="009A2A50" w:rsidRPr="003A2066" w:rsidRDefault="009A2A50" w:rsidP="001058E5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instrText xml:space="preserve"> HYPERLINK "https://stat.gov.pl/metainformacje/slownik-pojec/pojecia-stosowane-w-statystyce-publicznej/2961,pojecie.html" \o "Sektor publiczny" </w:instrText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3A2066"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t>Sektor publiczny</w:t>
                      </w:r>
                    </w:p>
                    <w:p w14:paraId="390C0489" w14:textId="6F3E3E7B" w:rsidR="009A2A50" w:rsidRPr="001058E5" w:rsidRDefault="009A2A50" w:rsidP="001058E5">
                      <w:pPr>
                        <w:rPr>
                          <w:rStyle w:val="Hipercze"/>
                          <w:rFonts w:cs="Arial"/>
                          <w:color w:val="001D77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end"/>
                      </w:r>
                      <w:hyperlink r:id="rId51" w:tooltip="Wykonywana działalność" w:history="1">
                        <w:r w:rsidRPr="004B7870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Wykonywana dzia</w:t>
                        </w:r>
                        <w:r w:rsidRPr="004B7870">
                          <w:rPr>
                            <w:rStyle w:val="Hipercze"/>
                            <w:rFonts w:cs="Arial" w:hint="eastAsia"/>
                            <w:szCs w:val="30"/>
                            <w:shd w:val="clear" w:color="auto" w:fill="F0F0F0"/>
                          </w:rPr>
                          <w:t>ł</w:t>
                        </w:r>
                        <w:r w:rsidRPr="004B7870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alno</w:t>
                        </w:r>
                        <w:r w:rsidRPr="004B7870">
                          <w:rPr>
                            <w:rStyle w:val="Hipercze"/>
                            <w:rFonts w:cs="Arial" w:hint="eastAsia"/>
                            <w:szCs w:val="30"/>
                            <w:shd w:val="clear" w:color="auto" w:fill="F0F0F0"/>
                          </w:rPr>
                          <w:t>ść</w:t>
                        </w:r>
                      </w:hyperlink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36EE9" w:rsidRPr="001E06EE">
        <w:rPr>
          <w:b/>
          <w:sz w:val="20"/>
          <w:lang w:val="en-US"/>
        </w:rPr>
        <w:t>e-mail:</w:t>
      </w:r>
      <w:r w:rsidR="00836EE9" w:rsidRPr="001E06EE">
        <w:rPr>
          <w:sz w:val="20"/>
          <w:lang w:val="en-US"/>
        </w:rPr>
        <w:t xml:space="preserve"> </w:t>
      </w:r>
      <w:hyperlink r:id="rId52" w:history="1">
        <w:r w:rsidR="00836EE9" w:rsidRPr="003E0BFA">
          <w:rPr>
            <w:rStyle w:val="Hipercze"/>
            <w:sz w:val="20"/>
            <w:lang w:val="en-US"/>
          </w:rPr>
          <w:t>A.Ilczuk@stat.gov.pl</w:t>
        </w:r>
      </w:hyperlink>
      <w:r w:rsidR="00836EE9" w:rsidRPr="003E0BFA">
        <w:rPr>
          <w:rStyle w:val="Hipercze"/>
          <w:sz w:val="20"/>
          <w:u w:val="none"/>
          <w:lang w:val="en-US"/>
        </w:rPr>
        <w:tab/>
      </w:r>
      <w:r w:rsidR="00836EE9" w:rsidRPr="003E0BFA">
        <w:rPr>
          <w:rStyle w:val="Hipercze"/>
          <w:sz w:val="20"/>
          <w:u w:val="none"/>
          <w:lang w:val="en-US"/>
        </w:rPr>
        <w:tab/>
      </w:r>
      <w:r w:rsidR="00836EE9" w:rsidRPr="003E0BFA">
        <w:rPr>
          <w:rStyle w:val="Hipercze"/>
          <w:sz w:val="20"/>
          <w:u w:val="none"/>
          <w:lang w:val="en-US"/>
        </w:rPr>
        <w:tab/>
      </w:r>
      <w:r w:rsidR="00836EE9" w:rsidRPr="003E0BFA">
        <w:rPr>
          <w:rStyle w:val="Hipercze"/>
          <w:sz w:val="20"/>
          <w:u w:val="none"/>
          <w:lang w:val="en-US"/>
        </w:rPr>
        <w:tab/>
      </w:r>
      <w:r w:rsidR="00836EE9" w:rsidRPr="003E0BFA">
        <w:rPr>
          <w:rStyle w:val="Hipercze"/>
          <w:sz w:val="20"/>
          <w:u w:val="none"/>
          <w:lang w:val="en-US"/>
        </w:rPr>
        <w:tab/>
      </w:r>
      <w:hyperlink r:id="rId53" w:tooltip="Facebook" w:history="1">
        <w:r w:rsidR="00836EE9" w:rsidRPr="003E0BFA">
          <w:rPr>
            <w:rStyle w:val="Hipercze"/>
            <w:position w:val="6"/>
            <w:szCs w:val="19"/>
            <w:u w:val="none"/>
            <w:lang w:val="en-US"/>
          </w:rPr>
          <w:t>@</w:t>
        </w:r>
        <w:proofErr w:type="spellStart"/>
        <w:r w:rsidR="00836EE9" w:rsidRPr="003E0BFA">
          <w:rPr>
            <w:rStyle w:val="Hipercze"/>
            <w:position w:val="6"/>
            <w:szCs w:val="19"/>
            <w:u w:val="none"/>
            <w:lang w:val="en-US"/>
          </w:rPr>
          <w:t>USWroclaw</w:t>
        </w:r>
        <w:proofErr w:type="spellEnd"/>
      </w:hyperlink>
    </w:p>
    <w:sectPr w:rsidR="00D261A2" w:rsidRPr="00836EE9" w:rsidSect="00AE4F99">
      <w:headerReference w:type="default" r:id="rId54"/>
      <w:pgSz w:w="11906" w:h="16838"/>
      <w:pgMar w:top="720" w:right="3119" w:bottom="720" w:left="720" w:header="170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ADE5413" w14:textId="77777777" w:rsidR="009A2A50" w:rsidRDefault="009A2A50" w:rsidP="000662E2">
      <w:pPr>
        <w:spacing w:after="0" w:line="240" w:lineRule="auto"/>
      </w:pPr>
      <w:r>
        <w:separator/>
      </w:r>
    </w:p>
  </w:endnote>
  <w:endnote w:type="continuationSeparator" w:id="0">
    <w:p w14:paraId="011E57D6" w14:textId="77777777" w:rsidR="009A2A50" w:rsidRDefault="009A2A50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E21171E2-E840-4E87-8F5F-86B26226B0FA}"/>
    <w:embedBold r:id="rId2" w:fontKey="{4D398C82-067F-4625-8CF5-D3FEEBFB8A43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3" w:fontKey="{EA7F200E-1F8E-49A4-8477-AF521F286944}"/>
    <w:embedBold r:id="rId4" w:fontKey="{ADB845A6-FA0E-4C8A-822B-091209517B79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F1D07DE8-B6BA-44A0-93CB-7DC5611948D1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6" w:fontKey="{83918A74-B679-409F-AC0C-C7C70E8F2C3A}"/>
    <w:embedItalic r:id="rId7" w:fontKey="{DA6EEA75-4324-4FF2-BE36-FC88BFC7C7B3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8" w:fontKey="{EA224D29-60CC-486D-9A07-2875EBC54E8A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9" w:fontKey="{3D338DB5-738E-4A80-96DF-718EF653C928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Sans-Bold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0" w:fontKey="{EA42834D-CE29-4BB5-BA11-ABE4AA0CDE7F}"/>
    <w:embedBold r:id="rId11" w:fontKey="{F619443A-40DD-4B8A-8841-DE9C40E60D82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2" w:fontKey="{64A91D57-9C65-4553-9F34-DD3C1D69A307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F7FCD0A" w14:textId="77777777" w:rsidR="009A2A50" w:rsidRDefault="009A2A50" w:rsidP="000662E2">
      <w:pPr>
        <w:spacing w:after="0" w:line="240" w:lineRule="auto"/>
      </w:pPr>
      <w:r>
        <w:separator/>
      </w:r>
    </w:p>
  </w:footnote>
  <w:footnote w:type="continuationSeparator" w:id="0">
    <w:p w14:paraId="6EC55DDE" w14:textId="77777777" w:rsidR="009A2A50" w:rsidRDefault="009A2A50" w:rsidP="000662E2">
      <w:pPr>
        <w:spacing w:after="0" w:line="240" w:lineRule="auto"/>
      </w:pPr>
      <w:r>
        <w:continuationSeparator/>
      </w:r>
    </w:p>
  </w:footnote>
  <w:footnote w:id="1">
    <w:p w14:paraId="13784452" w14:textId="3E45DE1C" w:rsidR="009A2A50" w:rsidRPr="000A24F3" w:rsidRDefault="009A2A50" w:rsidP="0001529B">
      <w:pPr>
        <w:pStyle w:val="Tekstprzypisudolnego"/>
        <w:rPr>
          <w:sz w:val="16"/>
          <w:szCs w:val="16"/>
        </w:rPr>
      </w:pPr>
      <w:r w:rsidRPr="000A24F3">
        <w:rPr>
          <w:rStyle w:val="Odwoanieprzypisudolnego"/>
          <w:sz w:val="16"/>
          <w:szCs w:val="16"/>
        </w:rPr>
        <w:footnoteRef/>
      </w:r>
      <w:r w:rsidRPr="000A24F3">
        <w:rPr>
          <w:sz w:val="16"/>
          <w:szCs w:val="16"/>
        </w:rPr>
        <w:t xml:space="preserve"> Krajowy rejestr urzędowy podmiotów gospodarki narodowej obejmuje osoby prawne, jednostki organizacyjne niemające osobowości prawnej, osoby fizyczne prowadzące działalność gospodarczą</w:t>
      </w:r>
      <w:r>
        <w:rPr>
          <w:sz w:val="16"/>
          <w:szCs w:val="16"/>
        </w:rPr>
        <w:t xml:space="preserve"> </w:t>
      </w:r>
      <w:r w:rsidRPr="00E879F5">
        <w:rPr>
          <w:sz w:val="16"/>
          <w:szCs w:val="16"/>
        </w:rPr>
        <w:t>(bez osób fizycznych prowadzących gospodarstwa indywidualne w rolnictwie)</w:t>
      </w:r>
      <w:r w:rsidRPr="000A24F3">
        <w:rPr>
          <w:sz w:val="16"/>
          <w:szCs w:val="16"/>
        </w:rPr>
        <w:t xml:space="preserve"> oraz jednostki lokalne tych podmiotów.</w:t>
      </w:r>
    </w:p>
  </w:footnote>
  <w:footnote w:id="2">
    <w:p w14:paraId="78A88B4B" w14:textId="478B8603" w:rsidR="009A2A50" w:rsidRPr="009A2A50" w:rsidRDefault="009A2A50" w:rsidP="009A2A50">
      <w:pPr>
        <w:pStyle w:val="Tekstkomentarza"/>
        <w:rPr>
          <w:sz w:val="16"/>
          <w:szCs w:val="16"/>
        </w:rPr>
      </w:pPr>
      <w:r>
        <w:rPr>
          <w:rStyle w:val="Odwoanieprzypisudolnego"/>
        </w:rPr>
        <w:footnoteRef/>
      </w:r>
      <w:r>
        <w:t xml:space="preserve"> </w:t>
      </w:r>
      <w:r w:rsidRPr="009A2A50">
        <w:rPr>
          <w:sz w:val="16"/>
          <w:szCs w:val="16"/>
        </w:rPr>
        <w:t>Przyczyną spadku liczby podmiotów podlegających wpisowi do Krajowego Rejestru Sądowego (na wykresie: osoby prawne i jednostki organizacyjne niemające osobowości prawnej) w 2018 r. w znacznym stopniu było wykreślenie z rejestru REGON podmiotów, które utraciły zdolność prawną na mocy art. 3 ustawy z dnia 28.11.2014 r. o zmianie ustawy o KRS i niektórych innych ustaw (Dz.U.2014 poz.1924).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BB76E1" w14:textId="77777777" w:rsidR="009A2A50" w:rsidRDefault="009A2A50">
    <w:pPr>
      <w:pStyle w:val="Nagwek"/>
    </w:pPr>
  </w:p>
  <w:p w14:paraId="64CC86F4" w14:textId="77777777" w:rsidR="009A2A50" w:rsidRDefault="009A2A50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6192" behindDoc="1" locked="0" layoutInCell="1" allowOverlap="1" wp14:anchorId="4D9B8F6B" wp14:editId="63D9E7C4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0"/>
              <wp:wrapNone/>
              <wp:docPr id="24" name="Prostokąt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ysClr val="window" lastClr="FFFFFF">
                          <a:lumMod val="95000"/>
                        </a:sysClr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8B79AC5" id="Prostokąt 24" o:spid="_x0000_s1026" style="position:absolute;margin-left:410.6pt;margin-top:-14.05pt;width:147.6pt;height:1785.85pt;z-index:-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" fillcolor="#f2f2f2" stroked="f" strokeweight="1pt">
              <v:path arrowok="t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579F6" w14:textId="77777777" w:rsidR="009A2A50" w:rsidRDefault="009A2A50" w:rsidP="00147240">
    <w:pPr>
      <w:pStyle w:val="Nagwek"/>
      <w:tabs>
        <w:tab w:val="clear" w:pos="4536"/>
        <w:tab w:val="clear" w:pos="9072"/>
        <w:tab w:val="left" w:pos="5955"/>
      </w:tabs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399D399F" wp14:editId="5FB8666C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0"/>
              <wp:wrapNone/>
              <wp:docPr id="3" name="Schemat blokowy: opóźnienie 6" descr="Seria: INFORMACJE SYGNALN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T0" fmla="*/ 0 w 3527018"/>
                          <a:gd name="T1" fmla="*/ 0 h 612140"/>
                          <a:gd name="T2" fmla="*/ 1881761 w 3527018"/>
                          <a:gd name="T3" fmla="*/ 0 h 612140"/>
                          <a:gd name="T4" fmla="*/ 2060575 w 3527018"/>
                          <a:gd name="T5" fmla="*/ 178753 h 612140"/>
                          <a:gd name="T6" fmla="*/ 1881761 w 3527018"/>
                          <a:gd name="T7" fmla="*/ 357505 h 612140"/>
                          <a:gd name="T8" fmla="*/ 0 w 3527018"/>
                          <a:gd name="T9" fmla="*/ 357505 h 612140"/>
                          <a:gd name="T10" fmla="*/ 0 w 3527018"/>
                          <a:gd name="T11" fmla="*/ 0 h 612140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3527018"/>
                          <a:gd name="T19" fmla="*/ 0 h 612140"/>
                          <a:gd name="T20" fmla="*/ 3527018 w 3527018"/>
                          <a:gd name="T21" fmla="*/ 612140 h 612140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3DA705B" w14:textId="77777777" w:rsidR="009A2A50" w:rsidRPr="003C6C8D" w:rsidRDefault="009A2A50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99D399F" id="Schemat blokowy: opóźnienie 6" o:spid="_x0000_s1036" alt="Seria: INFORMACJE SYGNALNE" style="position:absolute;margin-left:396.6pt;margin-top:15.65pt;width:162.25pt;height:28.15pt;flip:x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099373,0;1203841,104396;1099373,208792;0,208792;0,0" o:connectangles="0,0,0,0,0,0" textboxrect="0,0,3527018,612140"/>
              <v:textbox>
                <w:txbxContent>
                  <w:p w14:paraId="73DA705B" w14:textId="77777777" w:rsidR="009A2A50" w:rsidRPr="003C6C8D" w:rsidRDefault="009A2A50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216" behindDoc="1" locked="0" layoutInCell="1" allowOverlap="1" wp14:anchorId="403E1906" wp14:editId="2952C237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A27676E" id="Prostokąt 10" o:spid="_x0000_s1026" style="position:absolute;margin-left:410.95pt;margin-top:40.3pt;width:147.4pt;height:1803.55pt;z-index:-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" fillcolor="#f2f2f2" stroked="f" strokeweight="1pt">
              <v:path arrowok="t"/>
              <w10:wrap type="tight"/>
            </v:rect>
          </w:pict>
        </mc:Fallback>
      </mc:AlternateContent>
    </w:r>
    <w:r w:rsidRPr="00AA1CEF">
      <w:rPr>
        <w:noProof/>
        <w:lang w:eastAsia="pl-PL"/>
      </w:rPr>
      <w:drawing>
        <wp:inline distT="0" distB="0" distL="0" distR="0" wp14:anchorId="66F172F2" wp14:editId="57D3AC3E">
          <wp:extent cx="1495425" cy="638175"/>
          <wp:effectExtent l="0" t="0" r="0" b="0"/>
          <wp:docPr id="45" name="Obraz 4" descr="Logo Urzędu Statystycznego we Wrocławi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 descr="Logo Urzędu Statystycznego we Wrocławiu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95425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pl-PL"/>
      </w:rPr>
      <w:tab/>
    </w:r>
  </w:p>
  <w:p w14:paraId="7154C8C0" w14:textId="77777777" w:rsidR="009A2A50" w:rsidRDefault="009A2A50" w:rsidP="00C834FC">
    <w:pPr>
      <w:pStyle w:val="Nagwek"/>
      <w:tabs>
        <w:tab w:val="clear" w:pos="4536"/>
        <w:tab w:val="clear" w:pos="9072"/>
        <w:tab w:val="left" w:pos="7260"/>
      </w:tabs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6E83A9CD" wp14:editId="4C161129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560" cy="336550"/>
              <wp:effectExtent l="0" t="0" r="0" b="0"/>
              <wp:wrapNone/>
              <wp:docPr id="2" name="Pole tekstowe 2" descr="Data publikacji: 15.02.2023 r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560" cy="336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6A770F" w14:textId="77777777" w:rsidR="009A2A50" w:rsidRPr="00C97596" w:rsidRDefault="009A2A50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15.02.2023</w:t>
                          </w:r>
                          <w:r w:rsidRPr="00C97596"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E83A9CD" id="_x0000_t202" coordsize="21600,21600" o:spt="202" path="m,l,21600r21600,l21600,xe">
              <v:stroke joinstyle="miter"/>
              <v:path gradientshapeok="t" o:connecttype="rect"/>
            </v:shapetype>
            <v:shape id="_x0000_s1037" type="#_x0000_t202" alt="Data publikacji: 15.02.2023 r." style="position:absolute;margin-left:411pt;margin-top:20.95pt;width:112.8pt;height:26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" filled="f" stroked="f">
              <v:textbox>
                <w:txbxContent>
                  <w:p w14:paraId="316A770F" w14:textId="77777777" w:rsidR="009A2A50" w:rsidRPr="00C97596" w:rsidRDefault="009A2A50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15.02.2023</w:t>
                    </w:r>
                    <w:r w:rsidRPr="00C97596">
                      <w:rPr>
                        <w:rFonts w:ascii="Fira Sans SemiBold" w:hAnsi="Fira Sans SemiBold"/>
                        <w:color w:val="001D77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7C97BE7" w14:textId="77777777" w:rsidR="009A2A50" w:rsidRDefault="009A2A50">
    <w:pPr>
      <w:pStyle w:val="Nagwek"/>
    </w:pPr>
  </w:p>
  <w:p w14:paraId="07A33DC4" w14:textId="77777777" w:rsidR="009A2A50" w:rsidRDefault="009A2A50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3pt;height:125.25pt;visibility:visible" o:bullet="t">
        <v:imagedata r:id="rId1" o:title=""/>
      </v:shape>
    </w:pict>
  </w:numPicBullet>
  <w:numPicBullet w:numPicBulletId="1">
    <w:pict>
      <v:shape id="_x0000_i1027" type="#_x0000_t75" style="width:123.75pt;height:125.25pt;visibility:visibl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2D8621B9"/>
    <w:multiLevelType w:val="hybridMultilevel"/>
    <w:tmpl w:val="4A4A4F7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/>
  <w:defaultTabStop w:val="708"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709F"/>
    <w:rsid w:val="000108B8"/>
    <w:rsid w:val="00012227"/>
    <w:rsid w:val="0001529B"/>
    <w:rsid w:val="000152A1"/>
    <w:rsid w:val="000152F5"/>
    <w:rsid w:val="000214D8"/>
    <w:rsid w:val="000220FB"/>
    <w:rsid w:val="00030B40"/>
    <w:rsid w:val="000343D4"/>
    <w:rsid w:val="00035524"/>
    <w:rsid w:val="0004582E"/>
    <w:rsid w:val="000462B5"/>
    <w:rsid w:val="000470AA"/>
    <w:rsid w:val="00047A82"/>
    <w:rsid w:val="00047BE6"/>
    <w:rsid w:val="00047C71"/>
    <w:rsid w:val="00050D17"/>
    <w:rsid w:val="000524D7"/>
    <w:rsid w:val="00057CA1"/>
    <w:rsid w:val="00061602"/>
    <w:rsid w:val="000662E2"/>
    <w:rsid w:val="00066883"/>
    <w:rsid w:val="00074DD8"/>
    <w:rsid w:val="000806F7"/>
    <w:rsid w:val="000812C7"/>
    <w:rsid w:val="00083AB8"/>
    <w:rsid w:val="000847B3"/>
    <w:rsid w:val="000A1679"/>
    <w:rsid w:val="000A24F3"/>
    <w:rsid w:val="000A403C"/>
    <w:rsid w:val="000A526A"/>
    <w:rsid w:val="000A630D"/>
    <w:rsid w:val="000B0727"/>
    <w:rsid w:val="000B50FD"/>
    <w:rsid w:val="000B6F04"/>
    <w:rsid w:val="000C095C"/>
    <w:rsid w:val="000C135D"/>
    <w:rsid w:val="000C4063"/>
    <w:rsid w:val="000D1D43"/>
    <w:rsid w:val="000D225C"/>
    <w:rsid w:val="000D2A5C"/>
    <w:rsid w:val="000D364D"/>
    <w:rsid w:val="000D7378"/>
    <w:rsid w:val="000D7803"/>
    <w:rsid w:val="000E0918"/>
    <w:rsid w:val="000F7B67"/>
    <w:rsid w:val="001011C3"/>
    <w:rsid w:val="00101F6F"/>
    <w:rsid w:val="00102343"/>
    <w:rsid w:val="001058E5"/>
    <w:rsid w:val="0010601C"/>
    <w:rsid w:val="00106E55"/>
    <w:rsid w:val="00110D87"/>
    <w:rsid w:val="00112F85"/>
    <w:rsid w:val="001138B5"/>
    <w:rsid w:val="00114DB9"/>
    <w:rsid w:val="00116087"/>
    <w:rsid w:val="00120ADE"/>
    <w:rsid w:val="00126E1B"/>
    <w:rsid w:val="00127255"/>
    <w:rsid w:val="00130296"/>
    <w:rsid w:val="00130B48"/>
    <w:rsid w:val="00133F10"/>
    <w:rsid w:val="001350FB"/>
    <w:rsid w:val="001406F2"/>
    <w:rsid w:val="00141E86"/>
    <w:rsid w:val="001423B6"/>
    <w:rsid w:val="001448A7"/>
    <w:rsid w:val="00146621"/>
    <w:rsid w:val="00147240"/>
    <w:rsid w:val="00152273"/>
    <w:rsid w:val="0016032C"/>
    <w:rsid w:val="001606DD"/>
    <w:rsid w:val="00162325"/>
    <w:rsid w:val="00162433"/>
    <w:rsid w:val="0016691A"/>
    <w:rsid w:val="00171F91"/>
    <w:rsid w:val="00172453"/>
    <w:rsid w:val="001752C9"/>
    <w:rsid w:val="0017541A"/>
    <w:rsid w:val="001774F6"/>
    <w:rsid w:val="0018193F"/>
    <w:rsid w:val="0018767D"/>
    <w:rsid w:val="001951DA"/>
    <w:rsid w:val="001955D0"/>
    <w:rsid w:val="001A03FD"/>
    <w:rsid w:val="001A337C"/>
    <w:rsid w:val="001A38BD"/>
    <w:rsid w:val="001C3269"/>
    <w:rsid w:val="001C37A3"/>
    <w:rsid w:val="001C657A"/>
    <w:rsid w:val="001D1DB4"/>
    <w:rsid w:val="001D3884"/>
    <w:rsid w:val="001D4596"/>
    <w:rsid w:val="001E1EBD"/>
    <w:rsid w:val="001E7CF3"/>
    <w:rsid w:val="001F4607"/>
    <w:rsid w:val="002016A5"/>
    <w:rsid w:val="002075DB"/>
    <w:rsid w:val="00212A90"/>
    <w:rsid w:val="002243BC"/>
    <w:rsid w:val="002303A6"/>
    <w:rsid w:val="00233FD9"/>
    <w:rsid w:val="002349F5"/>
    <w:rsid w:val="002415CE"/>
    <w:rsid w:val="00243D1B"/>
    <w:rsid w:val="00251755"/>
    <w:rsid w:val="0025336A"/>
    <w:rsid w:val="002538D0"/>
    <w:rsid w:val="00254841"/>
    <w:rsid w:val="0025677F"/>
    <w:rsid w:val="00256AF3"/>
    <w:rsid w:val="002574F9"/>
    <w:rsid w:val="00265DFA"/>
    <w:rsid w:val="00265F46"/>
    <w:rsid w:val="00275A10"/>
    <w:rsid w:val="00276811"/>
    <w:rsid w:val="0027685B"/>
    <w:rsid w:val="00282699"/>
    <w:rsid w:val="0028357A"/>
    <w:rsid w:val="00283EE6"/>
    <w:rsid w:val="0028766A"/>
    <w:rsid w:val="002926DF"/>
    <w:rsid w:val="002927CD"/>
    <w:rsid w:val="002931E9"/>
    <w:rsid w:val="00296697"/>
    <w:rsid w:val="00297BA6"/>
    <w:rsid w:val="002A1345"/>
    <w:rsid w:val="002A41DA"/>
    <w:rsid w:val="002A7928"/>
    <w:rsid w:val="002B0472"/>
    <w:rsid w:val="002B1591"/>
    <w:rsid w:val="002B1B19"/>
    <w:rsid w:val="002B3B93"/>
    <w:rsid w:val="002B6B12"/>
    <w:rsid w:val="002B78C7"/>
    <w:rsid w:val="002E06BB"/>
    <w:rsid w:val="002E07E5"/>
    <w:rsid w:val="002E6140"/>
    <w:rsid w:val="002E6985"/>
    <w:rsid w:val="002E71B6"/>
    <w:rsid w:val="002F0285"/>
    <w:rsid w:val="002F043E"/>
    <w:rsid w:val="002F62BA"/>
    <w:rsid w:val="002F77C8"/>
    <w:rsid w:val="0030442D"/>
    <w:rsid w:val="00304F22"/>
    <w:rsid w:val="0030635F"/>
    <w:rsid w:val="00306762"/>
    <w:rsid w:val="00306964"/>
    <w:rsid w:val="00306B88"/>
    <w:rsid w:val="00306C7C"/>
    <w:rsid w:val="00313A9B"/>
    <w:rsid w:val="00322721"/>
    <w:rsid w:val="00322EDD"/>
    <w:rsid w:val="00323161"/>
    <w:rsid w:val="00324684"/>
    <w:rsid w:val="003270FF"/>
    <w:rsid w:val="00331F07"/>
    <w:rsid w:val="00332320"/>
    <w:rsid w:val="003326EE"/>
    <w:rsid w:val="00333014"/>
    <w:rsid w:val="00333E58"/>
    <w:rsid w:val="00346FE1"/>
    <w:rsid w:val="00347D72"/>
    <w:rsid w:val="00353DC0"/>
    <w:rsid w:val="00357611"/>
    <w:rsid w:val="00364B4B"/>
    <w:rsid w:val="003654CD"/>
    <w:rsid w:val="00367237"/>
    <w:rsid w:val="0037077F"/>
    <w:rsid w:val="00373882"/>
    <w:rsid w:val="003843DB"/>
    <w:rsid w:val="00384F5A"/>
    <w:rsid w:val="00387C43"/>
    <w:rsid w:val="00391E80"/>
    <w:rsid w:val="00393761"/>
    <w:rsid w:val="00396DCB"/>
    <w:rsid w:val="00397D18"/>
    <w:rsid w:val="003A1B36"/>
    <w:rsid w:val="003A2066"/>
    <w:rsid w:val="003A540D"/>
    <w:rsid w:val="003A7659"/>
    <w:rsid w:val="003B1454"/>
    <w:rsid w:val="003C59E0"/>
    <w:rsid w:val="003C638B"/>
    <w:rsid w:val="003C6C8D"/>
    <w:rsid w:val="003D4F95"/>
    <w:rsid w:val="003D5F42"/>
    <w:rsid w:val="003D60A9"/>
    <w:rsid w:val="003D6BE8"/>
    <w:rsid w:val="003E0BFA"/>
    <w:rsid w:val="003E0EB4"/>
    <w:rsid w:val="003E507F"/>
    <w:rsid w:val="003E668F"/>
    <w:rsid w:val="003E6E98"/>
    <w:rsid w:val="003F06D3"/>
    <w:rsid w:val="003F3552"/>
    <w:rsid w:val="003F4C97"/>
    <w:rsid w:val="003F5A57"/>
    <w:rsid w:val="003F650C"/>
    <w:rsid w:val="003F7FE6"/>
    <w:rsid w:val="00400193"/>
    <w:rsid w:val="00404AFA"/>
    <w:rsid w:val="004061C5"/>
    <w:rsid w:val="004077BC"/>
    <w:rsid w:val="0041095A"/>
    <w:rsid w:val="004115B0"/>
    <w:rsid w:val="00413308"/>
    <w:rsid w:val="004164EE"/>
    <w:rsid w:val="00416A4C"/>
    <w:rsid w:val="00417562"/>
    <w:rsid w:val="004212E7"/>
    <w:rsid w:val="00422D76"/>
    <w:rsid w:val="00423F2F"/>
    <w:rsid w:val="0042446D"/>
    <w:rsid w:val="0042615E"/>
    <w:rsid w:val="00426940"/>
    <w:rsid w:val="00427BF8"/>
    <w:rsid w:val="00431713"/>
    <w:rsid w:val="00431C02"/>
    <w:rsid w:val="00437395"/>
    <w:rsid w:val="00440016"/>
    <w:rsid w:val="00444AEF"/>
    <w:rsid w:val="00445047"/>
    <w:rsid w:val="00445534"/>
    <w:rsid w:val="004464A1"/>
    <w:rsid w:val="00447EE3"/>
    <w:rsid w:val="00450BE3"/>
    <w:rsid w:val="00460820"/>
    <w:rsid w:val="00461BFC"/>
    <w:rsid w:val="00463E39"/>
    <w:rsid w:val="0046506D"/>
    <w:rsid w:val="004657FC"/>
    <w:rsid w:val="00466957"/>
    <w:rsid w:val="004676B7"/>
    <w:rsid w:val="0047009E"/>
    <w:rsid w:val="004733F6"/>
    <w:rsid w:val="00474E69"/>
    <w:rsid w:val="0047530D"/>
    <w:rsid w:val="0047540C"/>
    <w:rsid w:val="00477A5E"/>
    <w:rsid w:val="0049621B"/>
    <w:rsid w:val="004A5818"/>
    <w:rsid w:val="004B0654"/>
    <w:rsid w:val="004B326F"/>
    <w:rsid w:val="004B638C"/>
    <w:rsid w:val="004B67AC"/>
    <w:rsid w:val="004B7870"/>
    <w:rsid w:val="004C1895"/>
    <w:rsid w:val="004C4692"/>
    <w:rsid w:val="004C6677"/>
    <w:rsid w:val="004C6D40"/>
    <w:rsid w:val="004D1516"/>
    <w:rsid w:val="004D2902"/>
    <w:rsid w:val="004E1B56"/>
    <w:rsid w:val="004E505F"/>
    <w:rsid w:val="004E5506"/>
    <w:rsid w:val="004E6F41"/>
    <w:rsid w:val="004F0C3C"/>
    <w:rsid w:val="004F1606"/>
    <w:rsid w:val="004F3A72"/>
    <w:rsid w:val="004F596B"/>
    <w:rsid w:val="004F63FC"/>
    <w:rsid w:val="00501499"/>
    <w:rsid w:val="00505A92"/>
    <w:rsid w:val="00511CD4"/>
    <w:rsid w:val="005121C0"/>
    <w:rsid w:val="00512EE0"/>
    <w:rsid w:val="00514002"/>
    <w:rsid w:val="00514783"/>
    <w:rsid w:val="00515020"/>
    <w:rsid w:val="00516951"/>
    <w:rsid w:val="005203F1"/>
    <w:rsid w:val="0052071E"/>
    <w:rsid w:val="00520D60"/>
    <w:rsid w:val="00521BC3"/>
    <w:rsid w:val="0052593E"/>
    <w:rsid w:val="00527E19"/>
    <w:rsid w:val="0053165E"/>
    <w:rsid w:val="00533632"/>
    <w:rsid w:val="00534C71"/>
    <w:rsid w:val="0054251F"/>
    <w:rsid w:val="00542CA7"/>
    <w:rsid w:val="0054666D"/>
    <w:rsid w:val="00550618"/>
    <w:rsid w:val="005520D8"/>
    <w:rsid w:val="0055584E"/>
    <w:rsid w:val="00556CF1"/>
    <w:rsid w:val="00561C6E"/>
    <w:rsid w:val="0056314A"/>
    <w:rsid w:val="00563A68"/>
    <w:rsid w:val="005657B9"/>
    <w:rsid w:val="00566873"/>
    <w:rsid w:val="00570D09"/>
    <w:rsid w:val="005762A7"/>
    <w:rsid w:val="00582611"/>
    <w:rsid w:val="0059035C"/>
    <w:rsid w:val="00590769"/>
    <w:rsid w:val="00590C0E"/>
    <w:rsid w:val="005910CF"/>
    <w:rsid w:val="005916D7"/>
    <w:rsid w:val="005A0687"/>
    <w:rsid w:val="005A0F0D"/>
    <w:rsid w:val="005A5745"/>
    <w:rsid w:val="005A698C"/>
    <w:rsid w:val="005A6E2F"/>
    <w:rsid w:val="005B0439"/>
    <w:rsid w:val="005B0AD6"/>
    <w:rsid w:val="005C2354"/>
    <w:rsid w:val="005D1BC7"/>
    <w:rsid w:val="005D4474"/>
    <w:rsid w:val="005D5203"/>
    <w:rsid w:val="005D7E38"/>
    <w:rsid w:val="005E0799"/>
    <w:rsid w:val="005E1994"/>
    <w:rsid w:val="005E3C7F"/>
    <w:rsid w:val="005E5217"/>
    <w:rsid w:val="005E655A"/>
    <w:rsid w:val="005E664B"/>
    <w:rsid w:val="005F348A"/>
    <w:rsid w:val="005F5A80"/>
    <w:rsid w:val="006029F9"/>
    <w:rsid w:val="006044FF"/>
    <w:rsid w:val="00605218"/>
    <w:rsid w:val="00607CC5"/>
    <w:rsid w:val="00611092"/>
    <w:rsid w:val="006114D0"/>
    <w:rsid w:val="00611526"/>
    <w:rsid w:val="006155A9"/>
    <w:rsid w:val="00616A59"/>
    <w:rsid w:val="0062422B"/>
    <w:rsid w:val="00626CE5"/>
    <w:rsid w:val="006328D8"/>
    <w:rsid w:val="00633014"/>
    <w:rsid w:val="0063437B"/>
    <w:rsid w:val="006355C1"/>
    <w:rsid w:val="0064126D"/>
    <w:rsid w:val="00642531"/>
    <w:rsid w:val="00643622"/>
    <w:rsid w:val="00651713"/>
    <w:rsid w:val="00652B6E"/>
    <w:rsid w:val="00660227"/>
    <w:rsid w:val="006673CA"/>
    <w:rsid w:val="006723C4"/>
    <w:rsid w:val="00672815"/>
    <w:rsid w:val="00672B8D"/>
    <w:rsid w:val="00673C26"/>
    <w:rsid w:val="00674DDD"/>
    <w:rsid w:val="006812AF"/>
    <w:rsid w:val="0068327D"/>
    <w:rsid w:val="0068451F"/>
    <w:rsid w:val="00685927"/>
    <w:rsid w:val="00694AF0"/>
    <w:rsid w:val="00694E8D"/>
    <w:rsid w:val="00696896"/>
    <w:rsid w:val="006A0394"/>
    <w:rsid w:val="006A2B22"/>
    <w:rsid w:val="006A4B53"/>
    <w:rsid w:val="006B0E9E"/>
    <w:rsid w:val="006B355F"/>
    <w:rsid w:val="006B5708"/>
    <w:rsid w:val="006B5AE4"/>
    <w:rsid w:val="006C111D"/>
    <w:rsid w:val="006C2816"/>
    <w:rsid w:val="006C2BF3"/>
    <w:rsid w:val="006C3B8B"/>
    <w:rsid w:val="006D4054"/>
    <w:rsid w:val="006D5445"/>
    <w:rsid w:val="006D5E31"/>
    <w:rsid w:val="006D6023"/>
    <w:rsid w:val="006D74C1"/>
    <w:rsid w:val="006D7882"/>
    <w:rsid w:val="006E02EC"/>
    <w:rsid w:val="006F2DD1"/>
    <w:rsid w:val="006F724D"/>
    <w:rsid w:val="007008A9"/>
    <w:rsid w:val="007042AB"/>
    <w:rsid w:val="007047C6"/>
    <w:rsid w:val="007211B1"/>
    <w:rsid w:val="00732A99"/>
    <w:rsid w:val="00733E79"/>
    <w:rsid w:val="007353F9"/>
    <w:rsid w:val="00746187"/>
    <w:rsid w:val="0074790F"/>
    <w:rsid w:val="00747D77"/>
    <w:rsid w:val="007518C3"/>
    <w:rsid w:val="007521B0"/>
    <w:rsid w:val="00757544"/>
    <w:rsid w:val="0076254F"/>
    <w:rsid w:val="0076696D"/>
    <w:rsid w:val="00772F72"/>
    <w:rsid w:val="007801F5"/>
    <w:rsid w:val="007831B4"/>
    <w:rsid w:val="00783CA4"/>
    <w:rsid w:val="007842FB"/>
    <w:rsid w:val="0078587D"/>
    <w:rsid w:val="00786124"/>
    <w:rsid w:val="00790C50"/>
    <w:rsid w:val="00793A2D"/>
    <w:rsid w:val="0079514B"/>
    <w:rsid w:val="007A2DC1"/>
    <w:rsid w:val="007A624F"/>
    <w:rsid w:val="007B2A6C"/>
    <w:rsid w:val="007B5345"/>
    <w:rsid w:val="007B641F"/>
    <w:rsid w:val="007B65EA"/>
    <w:rsid w:val="007C03C5"/>
    <w:rsid w:val="007C29A6"/>
    <w:rsid w:val="007C4D84"/>
    <w:rsid w:val="007D3319"/>
    <w:rsid w:val="007D335D"/>
    <w:rsid w:val="007E1B08"/>
    <w:rsid w:val="007E3314"/>
    <w:rsid w:val="007E44C1"/>
    <w:rsid w:val="007E4B03"/>
    <w:rsid w:val="007E646C"/>
    <w:rsid w:val="007F324B"/>
    <w:rsid w:val="007F4FC0"/>
    <w:rsid w:val="007F62FB"/>
    <w:rsid w:val="007F6C9B"/>
    <w:rsid w:val="008015AB"/>
    <w:rsid w:val="0080553C"/>
    <w:rsid w:val="00805B46"/>
    <w:rsid w:val="00824971"/>
    <w:rsid w:val="00825DC2"/>
    <w:rsid w:val="00834AD3"/>
    <w:rsid w:val="00834D35"/>
    <w:rsid w:val="00834E79"/>
    <w:rsid w:val="00836EE9"/>
    <w:rsid w:val="008371D9"/>
    <w:rsid w:val="00837D81"/>
    <w:rsid w:val="008404E3"/>
    <w:rsid w:val="00840855"/>
    <w:rsid w:val="00843795"/>
    <w:rsid w:val="00847F0F"/>
    <w:rsid w:val="00852448"/>
    <w:rsid w:val="0085573A"/>
    <w:rsid w:val="008603F7"/>
    <w:rsid w:val="00860A61"/>
    <w:rsid w:val="008673F1"/>
    <w:rsid w:val="00867AB2"/>
    <w:rsid w:val="008713E9"/>
    <w:rsid w:val="0088258A"/>
    <w:rsid w:val="0088594F"/>
    <w:rsid w:val="00886332"/>
    <w:rsid w:val="008878B7"/>
    <w:rsid w:val="00891047"/>
    <w:rsid w:val="008912D3"/>
    <w:rsid w:val="00892395"/>
    <w:rsid w:val="00895B60"/>
    <w:rsid w:val="008A26D9"/>
    <w:rsid w:val="008A3ACE"/>
    <w:rsid w:val="008A516A"/>
    <w:rsid w:val="008A67C3"/>
    <w:rsid w:val="008B3609"/>
    <w:rsid w:val="008B7151"/>
    <w:rsid w:val="008B77F6"/>
    <w:rsid w:val="008B7DAD"/>
    <w:rsid w:val="008C0836"/>
    <w:rsid w:val="008C0C29"/>
    <w:rsid w:val="008C4922"/>
    <w:rsid w:val="008D3BDB"/>
    <w:rsid w:val="008D5E3D"/>
    <w:rsid w:val="008E331C"/>
    <w:rsid w:val="008E5717"/>
    <w:rsid w:val="008F1A88"/>
    <w:rsid w:val="008F2D32"/>
    <w:rsid w:val="008F3638"/>
    <w:rsid w:val="008F6F31"/>
    <w:rsid w:val="008F74DF"/>
    <w:rsid w:val="00902AF5"/>
    <w:rsid w:val="00903C96"/>
    <w:rsid w:val="0090741F"/>
    <w:rsid w:val="00912149"/>
    <w:rsid w:val="009127BA"/>
    <w:rsid w:val="009227A6"/>
    <w:rsid w:val="0092596F"/>
    <w:rsid w:val="00930E04"/>
    <w:rsid w:val="00933EC1"/>
    <w:rsid w:val="0093424F"/>
    <w:rsid w:val="009374B8"/>
    <w:rsid w:val="009378F8"/>
    <w:rsid w:val="00940B8C"/>
    <w:rsid w:val="00950E5B"/>
    <w:rsid w:val="009529AB"/>
    <w:rsid w:val="009530DB"/>
    <w:rsid w:val="00953676"/>
    <w:rsid w:val="00954D88"/>
    <w:rsid w:val="009705EE"/>
    <w:rsid w:val="009706D4"/>
    <w:rsid w:val="00975FF8"/>
    <w:rsid w:val="00977927"/>
    <w:rsid w:val="0098135C"/>
    <w:rsid w:val="0098156A"/>
    <w:rsid w:val="0098163D"/>
    <w:rsid w:val="009819ED"/>
    <w:rsid w:val="0099006E"/>
    <w:rsid w:val="00991586"/>
    <w:rsid w:val="00991BAC"/>
    <w:rsid w:val="00993222"/>
    <w:rsid w:val="00996A62"/>
    <w:rsid w:val="009A06B5"/>
    <w:rsid w:val="009A2A50"/>
    <w:rsid w:val="009A4896"/>
    <w:rsid w:val="009A6EA0"/>
    <w:rsid w:val="009A7A33"/>
    <w:rsid w:val="009B4A66"/>
    <w:rsid w:val="009B76C3"/>
    <w:rsid w:val="009C1335"/>
    <w:rsid w:val="009C1AB2"/>
    <w:rsid w:val="009C5DBF"/>
    <w:rsid w:val="009C6025"/>
    <w:rsid w:val="009C7251"/>
    <w:rsid w:val="009C7331"/>
    <w:rsid w:val="009C7C49"/>
    <w:rsid w:val="009D5388"/>
    <w:rsid w:val="009E2E91"/>
    <w:rsid w:val="009E4600"/>
    <w:rsid w:val="009E57B2"/>
    <w:rsid w:val="009E7497"/>
    <w:rsid w:val="00A00111"/>
    <w:rsid w:val="00A133E5"/>
    <w:rsid w:val="00A139F5"/>
    <w:rsid w:val="00A140D2"/>
    <w:rsid w:val="00A161A1"/>
    <w:rsid w:val="00A202B9"/>
    <w:rsid w:val="00A21F64"/>
    <w:rsid w:val="00A365F4"/>
    <w:rsid w:val="00A4367F"/>
    <w:rsid w:val="00A46177"/>
    <w:rsid w:val="00A47D80"/>
    <w:rsid w:val="00A53132"/>
    <w:rsid w:val="00A538C0"/>
    <w:rsid w:val="00A563F2"/>
    <w:rsid w:val="00A566E8"/>
    <w:rsid w:val="00A61E95"/>
    <w:rsid w:val="00A7150E"/>
    <w:rsid w:val="00A76C5E"/>
    <w:rsid w:val="00A8032D"/>
    <w:rsid w:val="00A810F9"/>
    <w:rsid w:val="00A86DBB"/>
    <w:rsid w:val="00A86ECC"/>
    <w:rsid w:val="00A86FCC"/>
    <w:rsid w:val="00A92AAB"/>
    <w:rsid w:val="00A95035"/>
    <w:rsid w:val="00AA07EF"/>
    <w:rsid w:val="00AA3552"/>
    <w:rsid w:val="00AA710D"/>
    <w:rsid w:val="00AB155F"/>
    <w:rsid w:val="00AB1746"/>
    <w:rsid w:val="00AB6D25"/>
    <w:rsid w:val="00AC2F1E"/>
    <w:rsid w:val="00AD071A"/>
    <w:rsid w:val="00AD4293"/>
    <w:rsid w:val="00AE2D4B"/>
    <w:rsid w:val="00AE4F99"/>
    <w:rsid w:val="00AF3A72"/>
    <w:rsid w:val="00AF5E56"/>
    <w:rsid w:val="00B11405"/>
    <w:rsid w:val="00B14952"/>
    <w:rsid w:val="00B14E13"/>
    <w:rsid w:val="00B15107"/>
    <w:rsid w:val="00B17B6C"/>
    <w:rsid w:val="00B213BB"/>
    <w:rsid w:val="00B223A8"/>
    <w:rsid w:val="00B26F77"/>
    <w:rsid w:val="00B31E5A"/>
    <w:rsid w:val="00B34044"/>
    <w:rsid w:val="00B345E0"/>
    <w:rsid w:val="00B376E7"/>
    <w:rsid w:val="00B46D2A"/>
    <w:rsid w:val="00B5005E"/>
    <w:rsid w:val="00B5672D"/>
    <w:rsid w:val="00B56E02"/>
    <w:rsid w:val="00B60FBC"/>
    <w:rsid w:val="00B653AB"/>
    <w:rsid w:val="00B65F9E"/>
    <w:rsid w:val="00B66B19"/>
    <w:rsid w:val="00B7160A"/>
    <w:rsid w:val="00B73D3C"/>
    <w:rsid w:val="00B73E8E"/>
    <w:rsid w:val="00B74794"/>
    <w:rsid w:val="00B87B92"/>
    <w:rsid w:val="00B90535"/>
    <w:rsid w:val="00B914E9"/>
    <w:rsid w:val="00B925F4"/>
    <w:rsid w:val="00B947AE"/>
    <w:rsid w:val="00B956EE"/>
    <w:rsid w:val="00BA2BA1"/>
    <w:rsid w:val="00BA3092"/>
    <w:rsid w:val="00BA4CDF"/>
    <w:rsid w:val="00BA548F"/>
    <w:rsid w:val="00BA55EB"/>
    <w:rsid w:val="00BB1C9B"/>
    <w:rsid w:val="00BB4F09"/>
    <w:rsid w:val="00BC1663"/>
    <w:rsid w:val="00BC2242"/>
    <w:rsid w:val="00BD356A"/>
    <w:rsid w:val="00BD4E33"/>
    <w:rsid w:val="00BD4FCB"/>
    <w:rsid w:val="00BD50A0"/>
    <w:rsid w:val="00BD63DB"/>
    <w:rsid w:val="00C0172A"/>
    <w:rsid w:val="00C0191D"/>
    <w:rsid w:val="00C01FD8"/>
    <w:rsid w:val="00C030DE"/>
    <w:rsid w:val="00C056D8"/>
    <w:rsid w:val="00C14DEE"/>
    <w:rsid w:val="00C14F9E"/>
    <w:rsid w:val="00C1538A"/>
    <w:rsid w:val="00C22105"/>
    <w:rsid w:val="00C24166"/>
    <w:rsid w:val="00C244B6"/>
    <w:rsid w:val="00C27CC0"/>
    <w:rsid w:val="00C333BE"/>
    <w:rsid w:val="00C36627"/>
    <w:rsid w:val="00C3702F"/>
    <w:rsid w:val="00C44553"/>
    <w:rsid w:val="00C52755"/>
    <w:rsid w:val="00C53B63"/>
    <w:rsid w:val="00C5646C"/>
    <w:rsid w:val="00C566DA"/>
    <w:rsid w:val="00C64A37"/>
    <w:rsid w:val="00C7158E"/>
    <w:rsid w:val="00C71911"/>
    <w:rsid w:val="00C7250B"/>
    <w:rsid w:val="00C7346B"/>
    <w:rsid w:val="00C75CDF"/>
    <w:rsid w:val="00C7662E"/>
    <w:rsid w:val="00C77C0E"/>
    <w:rsid w:val="00C834FC"/>
    <w:rsid w:val="00C91687"/>
    <w:rsid w:val="00C924A8"/>
    <w:rsid w:val="00C945FE"/>
    <w:rsid w:val="00C96FAA"/>
    <w:rsid w:val="00C97A04"/>
    <w:rsid w:val="00CA099C"/>
    <w:rsid w:val="00CA107B"/>
    <w:rsid w:val="00CA3BA4"/>
    <w:rsid w:val="00CA484D"/>
    <w:rsid w:val="00CA4F2E"/>
    <w:rsid w:val="00CA6FFA"/>
    <w:rsid w:val="00CB0AA2"/>
    <w:rsid w:val="00CB66DD"/>
    <w:rsid w:val="00CC0100"/>
    <w:rsid w:val="00CC10B7"/>
    <w:rsid w:val="00CC5479"/>
    <w:rsid w:val="00CC56B8"/>
    <w:rsid w:val="00CC6393"/>
    <w:rsid w:val="00CC739E"/>
    <w:rsid w:val="00CD58B7"/>
    <w:rsid w:val="00CE0681"/>
    <w:rsid w:val="00CE134F"/>
    <w:rsid w:val="00CE18D8"/>
    <w:rsid w:val="00CE7B0C"/>
    <w:rsid w:val="00CF0838"/>
    <w:rsid w:val="00CF0969"/>
    <w:rsid w:val="00CF3D9F"/>
    <w:rsid w:val="00CF4099"/>
    <w:rsid w:val="00CF4784"/>
    <w:rsid w:val="00CF785F"/>
    <w:rsid w:val="00D00796"/>
    <w:rsid w:val="00D0101F"/>
    <w:rsid w:val="00D04F57"/>
    <w:rsid w:val="00D261A2"/>
    <w:rsid w:val="00D26729"/>
    <w:rsid w:val="00D320F5"/>
    <w:rsid w:val="00D3425C"/>
    <w:rsid w:val="00D37530"/>
    <w:rsid w:val="00D44DE7"/>
    <w:rsid w:val="00D44E63"/>
    <w:rsid w:val="00D5458D"/>
    <w:rsid w:val="00D60184"/>
    <w:rsid w:val="00D616D2"/>
    <w:rsid w:val="00D62F11"/>
    <w:rsid w:val="00D63022"/>
    <w:rsid w:val="00D6389D"/>
    <w:rsid w:val="00D63B5F"/>
    <w:rsid w:val="00D66E47"/>
    <w:rsid w:val="00D67565"/>
    <w:rsid w:val="00D70EF7"/>
    <w:rsid w:val="00D7122A"/>
    <w:rsid w:val="00D749CA"/>
    <w:rsid w:val="00D75FAF"/>
    <w:rsid w:val="00D808A2"/>
    <w:rsid w:val="00D809E4"/>
    <w:rsid w:val="00D82B92"/>
    <w:rsid w:val="00D82C90"/>
    <w:rsid w:val="00D835E2"/>
    <w:rsid w:val="00D8397C"/>
    <w:rsid w:val="00D83E5D"/>
    <w:rsid w:val="00D845A7"/>
    <w:rsid w:val="00D84603"/>
    <w:rsid w:val="00D86974"/>
    <w:rsid w:val="00D87321"/>
    <w:rsid w:val="00D87CC0"/>
    <w:rsid w:val="00D90C9B"/>
    <w:rsid w:val="00D942A2"/>
    <w:rsid w:val="00D94EED"/>
    <w:rsid w:val="00D96026"/>
    <w:rsid w:val="00D9693A"/>
    <w:rsid w:val="00DA0464"/>
    <w:rsid w:val="00DA3A79"/>
    <w:rsid w:val="00DA7C1C"/>
    <w:rsid w:val="00DB147A"/>
    <w:rsid w:val="00DB1B7A"/>
    <w:rsid w:val="00DB4626"/>
    <w:rsid w:val="00DC6708"/>
    <w:rsid w:val="00DD22B8"/>
    <w:rsid w:val="00DD2A4E"/>
    <w:rsid w:val="00DD3A07"/>
    <w:rsid w:val="00DD40BD"/>
    <w:rsid w:val="00DE1803"/>
    <w:rsid w:val="00DE3F26"/>
    <w:rsid w:val="00DE5E17"/>
    <w:rsid w:val="00DF1479"/>
    <w:rsid w:val="00E01436"/>
    <w:rsid w:val="00E045BD"/>
    <w:rsid w:val="00E05712"/>
    <w:rsid w:val="00E07BB4"/>
    <w:rsid w:val="00E14C49"/>
    <w:rsid w:val="00E14D00"/>
    <w:rsid w:val="00E16708"/>
    <w:rsid w:val="00E169E2"/>
    <w:rsid w:val="00E17B77"/>
    <w:rsid w:val="00E21BA9"/>
    <w:rsid w:val="00E23026"/>
    <w:rsid w:val="00E23337"/>
    <w:rsid w:val="00E259EA"/>
    <w:rsid w:val="00E32061"/>
    <w:rsid w:val="00E34055"/>
    <w:rsid w:val="00E351EF"/>
    <w:rsid w:val="00E41102"/>
    <w:rsid w:val="00E42855"/>
    <w:rsid w:val="00E42FF9"/>
    <w:rsid w:val="00E4491B"/>
    <w:rsid w:val="00E453D2"/>
    <w:rsid w:val="00E4714C"/>
    <w:rsid w:val="00E51AEB"/>
    <w:rsid w:val="00E522A7"/>
    <w:rsid w:val="00E54452"/>
    <w:rsid w:val="00E56677"/>
    <w:rsid w:val="00E61622"/>
    <w:rsid w:val="00E62A9F"/>
    <w:rsid w:val="00E63142"/>
    <w:rsid w:val="00E6499D"/>
    <w:rsid w:val="00E664C5"/>
    <w:rsid w:val="00E671A2"/>
    <w:rsid w:val="00E67CDA"/>
    <w:rsid w:val="00E76D26"/>
    <w:rsid w:val="00E828C3"/>
    <w:rsid w:val="00E857B8"/>
    <w:rsid w:val="00E879F5"/>
    <w:rsid w:val="00E938E2"/>
    <w:rsid w:val="00EA0072"/>
    <w:rsid w:val="00EA31DE"/>
    <w:rsid w:val="00EA4028"/>
    <w:rsid w:val="00EB1390"/>
    <w:rsid w:val="00EB14D5"/>
    <w:rsid w:val="00EB2C71"/>
    <w:rsid w:val="00EB4340"/>
    <w:rsid w:val="00EB44B6"/>
    <w:rsid w:val="00EB454E"/>
    <w:rsid w:val="00EB556D"/>
    <w:rsid w:val="00EB5A7D"/>
    <w:rsid w:val="00EC1D85"/>
    <w:rsid w:val="00ED06DD"/>
    <w:rsid w:val="00ED55C0"/>
    <w:rsid w:val="00ED682B"/>
    <w:rsid w:val="00EE170E"/>
    <w:rsid w:val="00EE41D5"/>
    <w:rsid w:val="00EE5073"/>
    <w:rsid w:val="00EE616E"/>
    <w:rsid w:val="00EE7299"/>
    <w:rsid w:val="00EF01E6"/>
    <w:rsid w:val="00EF1DA0"/>
    <w:rsid w:val="00EF239C"/>
    <w:rsid w:val="00F037A4"/>
    <w:rsid w:val="00F03EA5"/>
    <w:rsid w:val="00F0516E"/>
    <w:rsid w:val="00F07EDE"/>
    <w:rsid w:val="00F210A7"/>
    <w:rsid w:val="00F218A3"/>
    <w:rsid w:val="00F22510"/>
    <w:rsid w:val="00F25BB4"/>
    <w:rsid w:val="00F27C8F"/>
    <w:rsid w:val="00F32749"/>
    <w:rsid w:val="00F33B78"/>
    <w:rsid w:val="00F3522C"/>
    <w:rsid w:val="00F37172"/>
    <w:rsid w:val="00F433C5"/>
    <w:rsid w:val="00F4477E"/>
    <w:rsid w:val="00F51956"/>
    <w:rsid w:val="00F526BA"/>
    <w:rsid w:val="00F5438E"/>
    <w:rsid w:val="00F549F9"/>
    <w:rsid w:val="00F5672F"/>
    <w:rsid w:val="00F611F1"/>
    <w:rsid w:val="00F62F3E"/>
    <w:rsid w:val="00F662F9"/>
    <w:rsid w:val="00F67D8F"/>
    <w:rsid w:val="00F719E8"/>
    <w:rsid w:val="00F7318F"/>
    <w:rsid w:val="00F76F68"/>
    <w:rsid w:val="00F802BE"/>
    <w:rsid w:val="00F80838"/>
    <w:rsid w:val="00F86024"/>
    <w:rsid w:val="00F8611A"/>
    <w:rsid w:val="00F9089B"/>
    <w:rsid w:val="00F90B9E"/>
    <w:rsid w:val="00F95B82"/>
    <w:rsid w:val="00FA2F6D"/>
    <w:rsid w:val="00FA5128"/>
    <w:rsid w:val="00FB17CA"/>
    <w:rsid w:val="00FB42D4"/>
    <w:rsid w:val="00FB52D4"/>
    <w:rsid w:val="00FB5906"/>
    <w:rsid w:val="00FB6A22"/>
    <w:rsid w:val="00FB762F"/>
    <w:rsid w:val="00FC24E1"/>
    <w:rsid w:val="00FC2AED"/>
    <w:rsid w:val="00FC3A97"/>
    <w:rsid w:val="00FC46E0"/>
    <w:rsid w:val="00FC4C6B"/>
    <w:rsid w:val="00FC7017"/>
    <w:rsid w:val="00FD5EA7"/>
    <w:rsid w:val="00FD65C5"/>
    <w:rsid w:val="00FD668F"/>
    <w:rsid w:val="00FE6C08"/>
    <w:rsid w:val="00FF0D22"/>
    <w:rsid w:val="00FF1D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4DEBB89"/>
  <w15:docId w15:val="{5C74CF40-C4F7-4BAC-9702-92AA27C36A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Fira Sans Light" w:eastAsia="Fira Sans Light" w:hAnsi="Fira Sans Light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652B6E"/>
    <w:pPr>
      <w:spacing w:before="120" w:after="120" w:line="240" w:lineRule="exact"/>
    </w:pPr>
    <w:rPr>
      <w:rFonts w:ascii="Fira Sans" w:hAnsi="Fira Sans"/>
      <w:sz w:val="19"/>
      <w:szCs w:val="22"/>
      <w:lang w:eastAsia="en-US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="Fira Sans Medium" w:eastAsia="Times New Roman" w:hAnsi="Fira Sans Medium"/>
      <w:color w:val="2E74B5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="Fira Sans Medium" w:eastAsia="Times New Roman" w:hAnsi="Fira Sans Medium"/>
      <w:color w:val="1F4D78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="Fira Sans Medium" w:eastAsia="Times New Roman" w:hAnsi="Fira Sans Medium"/>
      <w:i/>
      <w:iCs/>
      <w:color w:val="2E74B5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="Fira Sans Medium" w:eastAsia="Times New Roman" w:hAnsi="Fira Sans Medium"/>
      <w:color w:val="2E74B5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="Fira Sans Medium" w:eastAsia="Times New Roman" w:hAnsi="Fira Sans Medium"/>
      <w:color w:val="272727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="Fira Sans Medium" w:eastAsia="Times New Roman" w:hAnsi="Fira Sans Medium"/>
      <w:i/>
      <w:iCs/>
      <w:color w:val="272727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link w:val="Nagwek2"/>
    <w:uiPriority w:val="9"/>
    <w:rsid w:val="007A2DC1"/>
    <w:rPr>
      <w:rFonts w:ascii="Fira Sans Medium" w:eastAsia="Times New Roman" w:hAnsi="Fira Sans Medium" w:cs="Times New Roman"/>
      <w:color w:val="2E74B5"/>
      <w:sz w:val="26"/>
      <w:szCs w:val="26"/>
    </w:rPr>
  </w:style>
  <w:style w:type="character" w:customStyle="1" w:styleId="Nagwek3Znak">
    <w:name w:val="Nagłówek 3 Znak"/>
    <w:link w:val="Nagwek3"/>
    <w:uiPriority w:val="9"/>
    <w:rsid w:val="007A2DC1"/>
    <w:rPr>
      <w:rFonts w:ascii="Fira Sans Medium" w:eastAsia="Times New Roman" w:hAnsi="Fira Sans Medium" w:cs="Times New Roman"/>
      <w:color w:val="1F4D78"/>
      <w:sz w:val="24"/>
      <w:szCs w:val="24"/>
    </w:rPr>
  </w:style>
  <w:style w:type="character" w:customStyle="1" w:styleId="Nagwek5Znak">
    <w:name w:val="Nagłówek 5 Znak"/>
    <w:link w:val="Nagwek5"/>
    <w:uiPriority w:val="9"/>
    <w:semiHidden/>
    <w:rsid w:val="007A2DC1"/>
    <w:rPr>
      <w:rFonts w:ascii="Fira Sans Medium" w:eastAsia="Times New Roman" w:hAnsi="Fira Sans Medium" w:cs="Times New Roman"/>
      <w:color w:val="2E74B5"/>
    </w:rPr>
  </w:style>
  <w:style w:type="character" w:customStyle="1" w:styleId="Nagwek8Znak">
    <w:name w:val="Nagłówek 8 Znak"/>
    <w:link w:val="Nagwek8"/>
    <w:uiPriority w:val="9"/>
    <w:rsid w:val="007A2DC1"/>
    <w:rPr>
      <w:rFonts w:ascii="Fira Sans Medium" w:eastAsia="Times New Roman" w:hAnsi="Fira Sans Medium" w:cs="Times New Roman"/>
      <w:color w:val="272727"/>
      <w:sz w:val="21"/>
      <w:szCs w:val="21"/>
    </w:rPr>
  </w:style>
  <w:style w:type="character" w:customStyle="1" w:styleId="Nagwek9Znak">
    <w:name w:val="Nagłówek 9 Znak"/>
    <w:link w:val="Nagwek9"/>
    <w:uiPriority w:val="9"/>
    <w:semiHidden/>
    <w:rsid w:val="007A2DC1"/>
    <w:rPr>
      <w:rFonts w:ascii="Fira Sans Medium" w:eastAsia="Times New Roman" w:hAnsi="Fira Sans Medium" w:cs="Times New Roman"/>
      <w:i/>
      <w:iCs/>
      <w:color w:val="272727"/>
      <w:sz w:val="21"/>
      <w:szCs w:val="21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tblPr>
      <w:tblStyleRowBandSize w:val="1"/>
      <w:tblStyleColBandSize w:val="1"/>
      <w:tblBorders>
        <w:top w:val="single" w:sz="4" w:space="0" w:color="BDD6EE"/>
        <w:left w:val="single" w:sz="4" w:space="0" w:color="BDD6EE"/>
        <w:bottom w:val="single" w:sz="4" w:space="0" w:color="BDD6EE"/>
        <w:right w:val="single" w:sz="4" w:space="0" w:color="BDD6EE"/>
        <w:insideH w:val="single" w:sz="4" w:space="0" w:color="BDD6EE"/>
        <w:insideV w:val="single" w:sz="4" w:space="0" w:color="BDD6EE"/>
      </w:tblBorders>
    </w:tblPr>
    <w:tblStylePr w:type="firstRow">
      <w:rPr>
        <w:b/>
        <w:bCs/>
      </w:rPr>
      <w:tblPr/>
      <w:tcPr>
        <w:tcBorders>
          <w:bottom w:val="single" w:sz="12" w:space="0" w:color="9CC2E5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character" w:styleId="Hipercze">
    <w:name w:val="Hyperlink"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link w:val="Nagwek4"/>
    <w:uiPriority w:val="9"/>
    <w:semiHidden/>
    <w:rsid w:val="00437395"/>
    <w:rPr>
      <w:rFonts w:ascii="Fira Sans Medium" w:eastAsia="Times New Roman" w:hAnsi="Fira Sans Medium" w:cs="Times New Roman"/>
      <w:i/>
      <w:iCs/>
      <w:color w:val="2E74B5"/>
    </w:rPr>
  </w:style>
  <w:style w:type="character" w:styleId="Pogrubienie">
    <w:name w:val="Strong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link w:val="Tekstprzypisudolnego"/>
    <w:uiPriority w:val="99"/>
    <w:rsid w:val="001448A7"/>
    <w:rPr>
      <w:sz w:val="20"/>
      <w:szCs w:val="20"/>
    </w:rPr>
  </w:style>
  <w:style w:type="character" w:styleId="Odwoanieprzypisudolnego">
    <w:name w:val="footnote reference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styleId="Odwoaniedokomentarza">
    <w:name w:val="annotation reference"/>
    <w:uiPriority w:val="99"/>
    <w:semiHidden/>
    <w:unhideWhenUsed/>
    <w:rsid w:val="0044001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440016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rsid w:val="00440016"/>
    <w:rPr>
      <w:rFonts w:ascii="Fira Sans" w:hAnsi="Fir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440016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440016"/>
    <w:rPr>
      <w:rFonts w:ascii="Fira Sans" w:hAnsi="Fira Sans"/>
      <w:b/>
      <w:bCs/>
      <w:sz w:val="20"/>
      <w:szCs w:val="20"/>
    </w:rPr>
  </w:style>
  <w:style w:type="character" w:styleId="UyteHipercze">
    <w:name w:val="FollowedHyperlink"/>
    <w:uiPriority w:val="99"/>
    <w:semiHidden/>
    <w:unhideWhenUsed/>
    <w:rsid w:val="00B90535"/>
    <w:rPr>
      <w:color w:val="954F72"/>
      <w:u w:val="singl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6723C4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6723C4"/>
    <w:rPr>
      <w:rFonts w:ascii="Fira Sans" w:hAnsi="Fira Sans"/>
      <w:sz w:val="20"/>
      <w:szCs w:val="20"/>
    </w:rPr>
  </w:style>
  <w:style w:type="character" w:styleId="Odwoanieprzypisukocowego">
    <w:name w:val="endnote reference"/>
    <w:uiPriority w:val="99"/>
    <w:semiHidden/>
    <w:unhideWhenUsed/>
    <w:rsid w:val="006723C4"/>
    <w:rPr>
      <w:vertAlign w:val="superscript"/>
    </w:rPr>
  </w:style>
  <w:style w:type="paragraph" w:customStyle="1" w:styleId="Ikonawskanika">
    <w:name w:val="Ikona wskaźnika"/>
    <w:basedOn w:val="Normalny"/>
    <w:link w:val="IkonawskanikaZnak"/>
    <w:qFormat/>
    <w:rsid w:val="008E5717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paragraph" w:customStyle="1" w:styleId="Wartowskanika">
    <w:name w:val="Wartość wskaźnika"/>
    <w:basedOn w:val="Normalny"/>
    <w:link w:val="WartowskanikaZnak"/>
    <w:qFormat/>
    <w:rsid w:val="008E5717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/>
      <w:sz w:val="40"/>
      <w:szCs w:val="56"/>
    </w:rPr>
  </w:style>
  <w:style w:type="character" w:customStyle="1" w:styleId="IkonawskanikaZnak">
    <w:name w:val="Ikona wskaźnika Znak"/>
    <w:link w:val="Ikonawskanika"/>
    <w:rsid w:val="008E5717"/>
    <w:rPr>
      <w:rFonts w:ascii="Fira Sans SemiBold" w:hAnsi="Fira Sans SemiBold"/>
      <w:color w:val="66AFDE"/>
      <w:sz w:val="60"/>
      <w:szCs w:val="60"/>
      <w:lang w:eastAsia="en-US"/>
    </w:rPr>
  </w:style>
  <w:style w:type="paragraph" w:customStyle="1" w:styleId="Opiswskanika">
    <w:name w:val="Opis wskaźnika"/>
    <w:basedOn w:val="tekstnaniebieskimtle"/>
    <w:link w:val="OpiswskanikaZnak"/>
    <w:qFormat/>
    <w:rsid w:val="008E5717"/>
    <w:rPr>
      <w:color w:val="FFFFFF"/>
    </w:rPr>
  </w:style>
  <w:style w:type="character" w:customStyle="1" w:styleId="WartowskanikaZnak">
    <w:name w:val="Wartość wskaźnika Znak"/>
    <w:link w:val="Wartowskanika"/>
    <w:rsid w:val="008E5717"/>
    <w:rPr>
      <w:rFonts w:ascii="Fira Sans SemiBold" w:hAnsi="Fira Sans SemiBold"/>
      <w:color w:val="FFFFFF"/>
      <w:sz w:val="40"/>
      <w:szCs w:val="56"/>
      <w:lang w:eastAsia="en-US"/>
    </w:rPr>
  </w:style>
  <w:style w:type="character" w:customStyle="1" w:styleId="tekstnaniebieskimtleZnak">
    <w:name w:val="tekst na niebieskim tle Znak"/>
    <w:link w:val="tekstnaniebieskimtle"/>
    <w:rsid w:val="008E5717"/>
    <w:rPr>
      <w:rFonts w:ascii="Fira Sans" w:hAnsi="Fira Sans"/>
      <w:szCs w:val="22"/>
      <w:lang w:eastAsia="en-US"/>
    </w:rPr>
  </w:style>
  <w:style w:type="character" w:customStyle="1" w:styleId="OpiswskanikaZnak">
    <w:name w:val="Opis wskaźnika Znak"/>
    <w:link w:val="Opiswskanika"/>
    <w:rsid w:val="008E5717"/>
    <w:rPr>
      <w:rFonts w:ascii="Fira Sans" w:hAnsi="Fira Sans"/>
      <w:color w:val="FFFFFF"/>
      <w:szCs w:val="22"/>
      <w:lang w:eastAsia="en-US"/>
    </w:rPr>
  </w:style>
  <w:style w:type="paragraph" w:styleId="Poprawka">
    <w:name w:val="Revision"/>
    <w:hidden/>
    <w:uiPriority w:val="99"/>
    <w:semiHidden/>
    <w:rsid w:val="00141E86"/>
    <w:rPr>
      <w:rFonts w:ascii="Fira Sans" w:hAnsi="Fira Sans"/>
      <w:sz w:val="19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316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24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g"/><Relationship Id="rId18" Type="http://schemas.openxmlformats.org/officeDocument/2006/relationships/header" Target="header2.xml"/><Relationship Id="rId26" Type="http://schemas.openxmlformats.org/officeDocument/2006/relationships/hyperlink" Target="https://wroclaw.stat.gov.pl/opracowania-biezace/opracowania-sygnalne/podmioty-gospodarcze/podmioty-gospodarki-narodowej-w-rejestrze-regon-w-wojewodztwie-dolnoslaskim-stan-na-koniec-2021-r-,1,11.html" TargetMode="External"/><Relationship Id="rId39" Type="http://schemas.openxmlformats.org/officeDocument/2006/relationships/hyperlink" Target="https://stat.gov.pl/obszary-tematyczne/podmioty-gospodarcze-wyniki-finansowe/zmiany-strukturalne-grup-podmiotow/kwartalna-informacja-o-podmiotach-gospodarki-narodowej-w-rejestrze-regon-rok-2022,7,10.html" TargetMode="External"/><Relationship Id="rId21" Type="http://schemas.openxmlformats.org/officeDocument/2006/relationships/hyperlink" Target="http://wroclaw.stat.gov.pl/" TargetMode="External"/><Relationship Id="rId34" Type="http://schemas.openxmlformats.org/officeDocument/2006/relationships/hyperlink" Target="http://stat.gov.pl/metainformacje/slownik-pojec/pojecia-stosowane-w-statystyce-publicznej/817,pojecie.html" TargetMode="External"/><Relationship Id="rId42" Type="http://schemas.openxmlformats.org/officeDocument/2006/relationships/hyperlink" Target="http://bip.stat.gov.pl/dzialalnosc-statystyki-publicznej/rejestr-regon/" TargetMode="External"/><Relationship Id="rId47" Type="http://schemas.openxmlformats.org/officeDocument/2006/relationships/hyperlink" Target="http://stat.gov.pl/metainformacje/slownik-pojec/pojecia-stosowane-w-statystyce-publicznej/2963,pojecie.html" TargetMode="External"/><Relationship Id="rId50" Type="http://schemas.openxmlformats.org/officeDocument/2006/relationships/hyperlink" Target="http://stat.gov.pl/metainformacje/slownik-pojec/pojecia-stosowane-w-statystyce-publicznej/2962,pojecie.html" TargetMode="External"/><Relationship Id="rId55" Type="http://schemas.openxmlformats.org/officeDocument/2006/relationships/fontTable" Target="fontTable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8.jpg"/><Relationship Id="rId29" Type="http://schemas.openxmlformats.org/officeDocument/2006/relationships/hyperlink" Target="https://bdl.stat.gov.pl/BDL/start" TargetMode="External"/><Relationship Id="rId11" Type="http://schemas.openxmlformats.org/officeDocument/2006/relationships/image" Target="media/image3.jpg"/><Relationship Id="rId24" Type="http://schemas.openxmlformats.org/officeDocument/2006/relationships/hyperlink" Target="https://stat.gov.pl/obszary-tematyczne/podmioty-gospodarcze-wyniki-finansowe/przedsiebiorstwa-niefinansowe/przedsiebiorstwa-niefinansowe-powstale-w-2021-r-,25,5.html" TargetMode="External"/><Relationship Id="rId32" Type="http://schemas.openxmlformats.org/officeDocument/2006/relationships/hyperlink" Target="http://stat.gov.pl/metainformacje/slownik-pojec/pojecia-stosowane-w-statystyce-publicznej/98,pojecie.html" TargetMode="External"/><Relationship Id="rId37" Type="http://schemas.openxmlformats.org/officeDocument/2006/relationships/hyperlink" Target="http://stat.gov.pl/metainformacje/slownik-pojec/pojecia-stosowane-w-statystyce-publicznej/904,pojecie.html" TargetMode="External"/><Relationship Id="rId40" Type="http://schemas.openxmlformats.org/officeDocument/2006/relationships/hyperlink" Target="https://wroclaw.stat.gov.pl/opracowania-biezace/opracowania-sygnalne/podmioty-gospodarcze/podmioty-gospodarki-narodowej-w-rejestrze-regon-w-wojewodztwie-dolnoslaskim-stan-na-koniec-2021-r-,1,11.html" TargetMode="External"/><Relationship Id="rId45" Type="http://schemas.openxmlformats.org/officeDocument/2006/relationships/hyperlink" Target="http://stat.gov.pl/metainformacje/slownik-pojec/pojecia-stosowane-w-statystyce-publicznej/97,pojecie.html" TargetMode="External"/><Relationship Id="rId53" Type="http://schemas.openxmlformats.org/officeDocument/2006/relationships/hyperlink" Target="https://www.facebook.com/USWroclaw/?modal=admin_todo_tour" TargetMode="Externa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19" Type="http://schemas.openxmlformats.org/officeDocument/2006/relationships/image" Target="media/image10.png"/><Relationship Id="rId31" Type="http://schemas.openxmlformats.org/officeDocument/2006/relationships/hyperlink" Target="http://stat.gov.pl/metainformacje/slownik-pojec/pojecia-stosowane-w-statystyce-publicznej/97,pojecie.html" TargetMode="External"/><Relationship Id="rId44" Type="http://schemas.openxmlformats.org/officeDocument/2006/relationships/hyperlink" Target="http://stat.gov.pl/metainformacje/slownik-pojec/pojecia-stosowane-w-statystyce-publicznej/814,pojecie.html" TargetMode="External"/><Relationship Id="rId52" Type="http://schemas.openxmlformats.org/officeDocument/2006/relationships/hyperlink" Target="mailto:A.Ilczuk@stat.gov.pl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6.jpg"/><Relationship Id="rId22" Type="http://schemas.openxmlformats.org/officeDocument/2006/relationships/image" Target="media/image12.png"/><Relationship Id="rId27" Type="http://schemas.openxmlformats.org/officeDocument/2006/relationships/hyperlink" Target="https://stat.gov.pl/obszary-tematyczne/podmioty-gospodarcze-wyniki-finansowe/zmiany-strukturalne-grup-podmiotow/miesieczna-informacja-o-podmiotach-gospodarki-narodowej-w-rejestrze-regon-grudzien-2022,4,65.html" TargetMode="External"/><Relationship Id="rId30" Type="http://schemas.openxmlformats.org/officeDocument/2006/relationships/hyperlink" Target="http://stat.gov.pl/metainformacje/slownik-pojec/pojecia-stosowane-w-statystyce-publicznej/814,pojecie.html" TargetMode="External"/><Relationship Id="rId35" Type="http://schemas.openxmlformats.org/officeDocument/2006/relationships/hyperlink" Target="http://stat.gov.pl/metainformacje/slownik-pojec/pojecia-stosowane-w-statystyce-publicznej/815,pojecie.html" TargetMode="External"/><Relationship Id="rId43" Type="http://schemas.openxmlformats.org/officeDocument/2006/relationships/hyperlink" Target="https://bdl.stat.gov.pl/BDL/start" TargetMode="External"/><Relationship Id="rId48" Type="http://schemas.openxmlformats.org/officeDocument/2006/relationships/hyperlink" Target="http://stat.gov.pl/metainformacje/slownik-pojec/pojecia-stosowane-w-statystyce-publicznej/817,pojecie.html" TargetMode="External"/><Relationship Id="rId56" Type="http://schemas.openxmlformats.org/officeDocument/2006/relationships/theme" Target="theme/theme1.xml"/><Relationship Id="rId8" Type="http://schemas.openxmlformats.org/officeDocument/2006/relationships/webSettings" Target="webSettings.xml"/><Relationship Id="rId51" Type="http://schemas.openxmlformats.org/officeDocument/2006/relationships/hyperlink" Target="http://stat.gov.pl/metainformacje/slownik-pojec/pojecia-stosowane-w-statystyce-publicznej/904,pojecie.html" TargetMode="External"/><Relationship Id="rId3" Type="http://schemas.openxmlformats.org/officeDocument/2006/relationships/customXml" Target="../customXml/item3.xml"/><Relationship Id="rId12" Type="http://schemas.openxmlformats.org/officeDocument/2006/relationships/image" Target="media/image4.jpg"/><Relationship Id="rId17" Type="http://schemas.openxmlformats.org/officeDocument/2006/relationships/header" Target="header1.xml"/><Relationship Id="rId25" Type="http://schemas.openxmlformats.org/officeDocument/2006/relationships/hyperlink" Target="https://stat.gov.pl/obszary-tematyczne/podmioty-gospodarcze-wyniki-finansowe/zmiany-strukturalne-grup-podmiotow/kwartalna-informacja-o-podmiotach-gospodarki-narodowej-w-rejestrze-regon-rok-2022,7,10.html" TargetMode="External"/><Relationship Id="rId33" Type="http://schemas.openxmlformats.org/officeDocument/2006/relationships/hyperlink" Target="http://stat.gov.pl/metainformacje/slownik-pojec/pojecia-stosowane-w-statystyce-publicznej/2963,pojecie.html" TargetMode="External"/><Relationship Id="rId38" Type="http://schemas.openxmlformats.org/officeDocument/2006/relationships/hyperlink" Target="https://stat.gov.pl/obszary-tematyczne/podmioty-gospodarcze-wyniki-finansowe/przedsiebiorstwa-niefinansowe/przedsiebiorstwa-niefinansowe-powstale-w-2021-r-,25,5.html" TargetMode="External"/><Relationship Id="rId46" Type="http://schemas.openxmlformats.org/officeDocument/2006/relationships/hyperlink" Target="http://stat.gov.pl/metainformacje/slownik-pojec/pojecia-stosowane-w-statystyce-publicznej/98,pojecie.html" TargetMode="External"/><Relationship Id="rId20" Type="http://schemas.openxmlformats.org/officeDocument/2006/relationships/image" Target="media/image11.png"/><Relationship Id="rId41" Type="http://schemas.openxmlformats.org/officeDocument/2006/relationships/hyperlink" Target="https://stat.gov.pl/obszary-tematyczne/podmioty-gospodarcze-wyniki-finansowe/zmiany-strukturalne-grup-podmiotow/miesieczna-informacja-o-podmiotach-gospodarki-narodowej-w-rejestrze-regon-grudzien-2022,4,65.html" TargetMode="External"/><Relationship Id="rId54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7.jpg"/><Relationship Id="rId23" Type="http://schemas.openxmlformats.org/officeDocument/2006/relationships/hyperlink" Target="https://twitter.com/Wroclaw_STAT" TargetMode="External"/><Relationship Id="rId28" Type="http://schemas.openxmlformats.org/officeDocument/2006/relationships/hyperlink" Target="http://bip.stat.gov.pl/dzialalnosc-statystyki-publicznej/rejestr-regon/" TargetMode="External"/><Relationship Id="rId36" Type="http://schemas.openxmlformats.org/officeDocument/2006/relationships/hyperlink" Target="http://stat.gov.pl/metainformacje/slownik-pojec/pojecia-stosowane-w-statystyce-publicznej/2962,pojecie.html" TargetMode="External"/><Relationship Id="rId49" Type="http://schemas.openxmlformats.org/officeDocument/2006/relationships/hyperlink" Target="http://stat.gov.pl/metainformacje/slownik-pojec/pojecia-stosowane-w-statystyce-publicznej/815,pojecie.html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7796EB-7793-4EAE-9008-93798DC6CD4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42D0711B-53F7-457F-BFFE-D59D7BAF8227}">
  <ds:schemaRefs>
    <ds:schemaRef ds:uri="http://schemas.microsoft.com/office/infopath/2007/PartnerControls"/>
    <ds:schemaRef ds:uri="http://purl.org/dc/dcmitype/"/>
    <ds:schemaRef ds:uri="http://purl.org/dc/elements/1.1/"/>
    <ds:schemaRef ds:uri="http://schemas.microsoft.com/office/2006/documentManagement/types"/>
    <ds:schemaRef ds:uri="http://www.w3.org/XML/1998/namespace"/>
    <ds:schemaRef ds:uri="http://schemas.openxmlformats.org/package/2006/metadata/core-properties"/>
    <ds:schemaRef ds:uri="http://schemas.microsoft.com/office/2006/metadata/properties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FFC88ACA-9FE1-458C-B959-E2D15BF0DA9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FD29B5B-4118-429B-BE1C-55E3AC7B2A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1986</Words>
  <Characters>11918</Characters>
  <Application>Microsoft Office Word</Application>
  <DocSecurity>0</DocSecurity>
  <Lines>99</Lines>
  <Paragraphs>27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13877</CharactersWithSpaces>
  <SharedDoc>false</SharedDoc>
  <HLinks>
    <vt:vector size="102" baseType="variant">
      <vt:variant>
        <vt:i4>3145765</vt:i4>
      </vt:variant>
      <vt:variant>
        <vt:i4>6</vt:i4>
      </vt:variant>
      <vt:variant>
        <vt:i4>0</vt:i4>
      </vt:variant>
      <vt:variant>
        <vt:i4>5</vt:i4>
      </vt:variant>
      <vt:variant>
        <vt:lpwstr>https://www.facebook.com/USWroclaw</vt:lpwstr>
      </vt:variant>
      <vt:variant>
        <vt:lpwstr/>
      </vt:variant>
      <vt:variant>
        <vt:i4>3539012</vt:i4>
      </vt:variant>
      <vt:variant>
        <vt:i4>3</vt:i4>
      </vt:variant>
      <vt:variant>
        <vt:i4>0</vt:i4>
      </vt:variant>
      <vt:variant>
        <vt:i4>5</vt:i4>
      </vt:variant>
      <vt:variant>
        <vt:lpwstr>https://twitter.com/Wroclaw_STAT</vt:lpwstr>
      </vt:variant>
      <vt:variant>
        <vt:lpwstr/>
      </vt:variant>
      <vt:variant>
        <vt:i4>3735606</vt:i4>
      </vt:variant>
      <vt:variant>
        <vt:i4>0</vt:i4>
      </vt:variant>
      <vt:variant>
        <vt:i4>0</vt:i4>
      </vt:variant>
      <vt:variant>
        <vt:i4>5</vt:i4>
      </vt:variant>
      <vt:variant>
        <vt:lpwstr>http://wroclaw.stat.gov.pl/</vt:lpwstr>
      </vt:variant>
      <vt:variant>
        <vt:lpwstr/>
      </vt:variant>
      <vt:variant>
        <vt:i4>3997802</vt:i4>
      </vt:variant>
      <vt:variant>
        <vt:i4>39</vt:i4>
      </vt:variant>
      <vt:variant>
        <vt:i4>0</vt:i4>
      </vt:variant>
      <vt:variant>
        <vt:i4>5</vt:i4>
      </vt:variant>
      <vt:variant>
        <vt:lpwstr>http://stat.gov.pl/metainformacje/slownik-pojec/pojecia-stosowane-w-statystyce-publicznej/904,pojecie.html</vt:lpwstr>
      </vt:variant>
      <vt:variant>
        <vt:lpwstr/>
      </vt:variant>
      <vt:variant>
        <vt:i4>1769486</vt:i4>
      </vt:variant>
      <vt:variant>
        <vt:i4>36</vt:i4>
      </vt:variant>
      <vt:variant>
        <vt:i4>0</vt:i4>
      </vt:variant>
      <vt:variant>
        <vt:i4>5</vt:i4>
      </vt:variant>
      <vt:variant>
        <vt:lpwstr>https://stat.gov.pl/metainformacje/slownik-pojec/pojecia-stosowane-w-statystyce-publicznej/2961,pojecie.html</vt:lpwstr>
      </vt:variant>
      <vt:variant>
        <vt:lpwstr/>
      </vt:variant>
      <vt:variant>
        <vt:i4>6684783</vt:i4>
      </vt:variant>
      <vt:variant>
        <vt:i4>33</vt:i4>
      </vt:variant>
      <vt:variant>
        <vt:i4>0</vt:i4>
      </vt:variant>
      <vt:variant>
        <vt:i4>5</vt:i4>
      </vt:variant>
      <vt:variant>
        <vt:lpwstr>http://stat.gov.pl/metainformacje/slownik-pojec/pojecia-stosowane-w-statystyce-publicznej/2962,pojecie.html</vt:lpwstr>
      </vt:variant>
      <vt:variant>
        <vt:lpwstr/>
      </vt:variant>
      <vt:variant>
        <vt:i4>3932266</vt:i4>
      </vt:variant>
      <vt:variant>
        <vt:i4>30</vt:i4>
      </vt:variant>
      <vt:variant>
        <vt:i4>0</vt:i4>
      </vt:variant>
      <vt:variant>
        <vt:i4>5</vt:i4>
      </vt:variant>
      <vt:variant>
        <vt:lpwstr>http://stat.gov.pl/metainformacje/slownik-pojec/pojecia-stosowane-w-statystyce-publicznej/815,pojecie.html</vt:lpwstr>
      </vt:variant>
      <vt:variant>
        <vt:lpwstr/>
      </vt:variant>
      <vt:variant>
        <vt:i4>3932264</vt:i4>
      </vt:variant>
      <vt:variant>
        <vt:i4>27</vt:i4>
      </vt:variant>
      <vt:variant>
        <vt:i4>0</vt:i4>
      </vt:variant>
      <vt:variant>
        <vt:i4>5</vt:i4>
      </vt:variant>
      <vt:variant>
        <vt:lpwstr>http://stat.gov.pl/metainformacje/slownik-pojec/pojecia-stosowane-w-statystyce-publicznej/817,pojecie.html</vt:lpwstr>
      </vt:variant>
      <vt:variant>
        <vt:lpwstr/>
      </vt:variant>
      <vt:variant>
        <vt:i4>6750319</vt:i4>
      </vt:variant>
      <vt:variant>
        <vt:i4>24</vt:i4>
      </vt:variant>
      <vt:variant>
        <vt:i4>0</vt:i4>
      </vt:variant>
      <vt:variant>
        <vt:i4>5</vt:i4>
      </vt:variant>
      <vt:variant>
        <vt:lpwstr>http://stat.gov.pl/metainformacje/slownik-pojec/pojecia-stosowane-w-statystyce-publicznej/2963,pojecie.html</vt:lpwstr>
      </vt:variant>
      <vt:variant>
        <vt:lpwstr/>
      </vt:variant>
      <vt:variant>
        <vt:i4>5570642</vt:i4>
      </vt:variant>
      <vt:variant>
        <vt:i4>21</vt:i4>
      </vt:variant>
      <vt:variant>
        <vt:i4>0</vt:i4>
      </vt:variant>
      <vt:variant>
        <vt:i4>5</vt:i4>
      </vt:variant>
      <vt:variant>
        <vt:lpwstr>http://stat.gov.pl/metainformacje/slownik-pojec/pojecia-stosowane-w-statystyce-publicznej/98,pojecie.html</vt:lpwstr>
      </vt:variant>
      <vt:variant>
        <vt:lpwstr/>
      </vt:variant>
      <vt:variant>
        <vt:i4>5898322</vt:i4>
      </vt:variant>
      <vt:variant>
        <vt:i4>18</vt:i4>
      </vt:variant>
      <vt:variant>
        <vt:i4>0</vt:i4>
      </vt:variant>
      <vt:variant>
        <vt:i4>5</vt:i4>
      </vt:variant>
      <vt:variant>
        <vt:lpwstr>http://stat.gov.pl/metainformacje/slownik-pojec/pojecia-stosowane-w-statystyce-publicznej/97,pojecie.html</vt:lpwstr>
      </vt:variant>
      <vt:variant>
        <vt:lpwstr/>
      </vt:variant>
      <vt:variant>
        <vt:i4>3932267</vt:i4>
      </vt:variant>
      <vt:variant>
        <vt:i4>15</vt:i4>
      </vt:variant>
      <vt:variant>
        <vt:i4>0</vt:i4>
      </vt:variant>
      <vt:variant>
        <vt:i4>5</vt:i4>
      </vt:variant>
      <vt:variant>
        <vt:lpwstr>http://stat.gov.pl/metainformacje/slownik-pojec/pojecia-stosowane-w-statystyce-publicznej/814,pojecie.html</vt:lpwstr>
      </vt:variant>
      <vt:variant>
        <vt:lpwstr/>
      </vt:variant>
      <vt:variant>
        <vt:i4>5767235</vt:i4>
      </vt:variant>
      <vt:variant>
        <vt:i4>12</vt:i4>
      </vt:variant>
      <vt:variant>
        <vt:i4>0</vt:i4>
      </vt:variant>
      <vt:variant>
        <vt:i4>5</vt:i4>
      </vt:variant>
      <vt:variant>
        <vt:lpwstr>https://bdl.stat.gov.pl/BDL/start</vt:lpwstr>
      </vt:variant>
      <vt:variant>
        <vt:lpwstr/>
      </vt:variant>
      <vt:variant>
        <vt:i4>7077937</vt:i4>
      </vt:variant>
      <vt:variant>
        <vt:i4>9</vt:i4>
      </vt:variant>
      <vt:variant>
        <vt:i4>0</vt:i4>
      </vt:variant>
      <vt:variant>
        <vt:i4>5</vt:i4>
      </vt:variant>
      <vt:variant>
        <vt:lpwstr>http://bip.stat.gov.pl/dzialalnosc-statystyki-publicznej/rejestr-regon/</vt:lpwstr>
      </vt:variant>
      <vt:variant>
        <vt:lpwstr/>
      </vt:variant>
      <vt:variant>
        <vt:i4>6684724</vt:i4>
      </vt:variant>
      <vt:variant>
        <vt:i4>6</vt:i4>
      </vt:variant>
      <vt:variant>
        <vt:i4>0</vt:i4>
      </vt:variant>
      <vt:variant>
        <vt:i4>5</vt:i4>
      </vt:variant>
      <vt:variant>
        <vt:lpwstr>https://wroclaw.stat.gov.pl/opracowania-biezace/opracowania-sygnalne/podmioty-gospodarcze/podmioty-gospodarki-narodowej-w-rejestrze-regon-w-wojewodztwie-dolnoslaskim-stan-na-koniec-2020-r-,1,10.html</vt:lpwstr>
      </vt:variant>
      <vt:variant>
        <vt:lpwstr/>
      </vt:variant>
      <vt:variant>
        <vt:i4>6422575</vt:i4>
      </vt:variant>
      <vt:variant>
        <vt:i4>3</vt:i4>
      </vt:variant>
      <vt:variant>
        <vt:i4>0</vt:i4>
      </vt:variant>
      <vt:variant>
        <vt:i4>5</vt:i4>
      </vt:variant>
      <vt:variant>
        <vt:lpwstr>https://stat.gov.pl/obszary-tematyczne/podmioty-gospodarcze-wyniki-finansowe/zmiany-strukturalne-grup-podmiotow/kwartalna-informacja-o-podmiotach-gospodarki-narodowej-w-rejestrze-regon-rok-2021,7,9.html</vt:lpwstr>
      </vt:variant>
      <vt:variant>
        <vt:lpwstr/>
      </vt:variant>
      <vt:variant>
        <vt:i4>5242951</vt:i4>
      </vt:variant>
      <vt:variant>
        <vt:i4>0</vt:i4>
      </vt:variant>
      <vt:variant>
        <vt:i4>0</vt:i4>
      </vt:variant>
      <vt:variant>
        <vt:i4>5</vt:i4>
      </vt:variant>
      <vt:variant>
        <vt:lpwstr>https://stat.gov.pl/obszary-tematyczne/podmioty-gospodarcze-wyniki-finansowe/przedsiebiorstwa-niefinansowe/przedsiebiorstwa-niefinansowe-powstale-w-2020-r-,25,4.html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Zawistowska Beata</dc:creator>
  <cp:keywords/>
  <dc:description/>
  <cp:lastModifiedBy>Pawliczek Piotr</cp:lastModifiedBy>
  <cp:revision>5</cp:revision>
  <cp:lastPrinted>2019-02-14T11:21:00Z</cp:lastPrinted>
  <dcterms:created xsi:type="dcterms:W3CDTF">2023-02-09T11:57:00Z</dcterms:created>
  <dcterms:modified xsi:type="dcterms:W3CDTF">2023-02-09T12:07:00Z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