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67F12" w14:textId="7CCC7AD5" w:rsidR="006B2CAF" w:rsidRDefault="00AF4DC4" w:rsidP="00981409">
      <w:pPr>
        <w:pStyle w:val="tytuinformacji"/>
        <w:spacing w:after="240"/>
        <w:rPr>
          <w:szCs w:val="4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3" behindDoc="1" locked="0" layoutInCell="1" allowOverlap="1" wp14:anchorId="4B913A95" wp14:editId="6D99F81A">
                <wp:simplePos x="0" y="0"/>
                <wp:positionH relativeFrom="column">
                  <wp:posOffset>5210175</wp:posOffset>
                </wp:positionH>
                <wp:positionV relativeFrom="paragraph">
                  <wp:posOffset>66675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4A507" id="Prostokąt 10" o:spid="_x0000_s1026" style="position:absolute;margin-left:410.25pt;margin-top:5.25pt;width:147.4pt;height:1803.55pt;z-index:-251580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Cp/2RjjAAAADAEAAA8AAABkcnMvZG93bnJl&#10;di54bWxMj8FOg0AQhu8mvsNmTLzZhTZFgiyNUUlMvNhW0va2ZUcgZWeR3VL06V1OeppM/i//fJOu&#10;Rt2yAXvbGBIQzgJgSKVRDVUCPrb5XQzMOklKtoZQwDdaWGXXV6lMlLnQGoeNq5gvIZtIAbVzXcK5&#10;LWvU0s5Mh+SzT9Nr6fzaV1z18uLLdcvnQRBxLRvyF2rZ4VON5Wlz1gLMYdi+qTw/FcXP8+49ftkX&#10;X4dXIW5vxscHYA5H9wfDpO/VIfNOR3MmZVkrIJ4HS4/6YJoTEIbLBbCjgEUU3kfAs5T/fyL7BQAA&#10;//8DAFBLAQItABQABgAIAAAAIQC2gziS/gAAAOEBAAATAAAAAAAAAAAAAAAAAAAAAABbQ29udGVu&#10;dF9UeXBlc10ueG1sUEsBAi0AFAAGAAgAAAAhADj9If/WAAAAlAEAAAsAAAAAAAAAAAAAAAAALwEA&#10;AF9yZWxzLy5yZWxzUEsBAi0AFAAGAAgAAAAhAHcizoSdAgAAigUAAA4AAAAAAAAAAAAAAAAALgIA&#10;AGRycy9lMm9Eb2MueG1sUEsBAi0AFAAGAAgAAAAhACp/2RjjAAAADAEAAA8AAAAAAAAAAAAAAAAA&#10;9wQAAGRycy9kb3ducmV2LnhtbFBLBQYAAAAABAAEAPMAAAAHBgAAAAA=&#10;" fillcolor="#f2f2f2" stroked="f" strokeweight="1pt"/>
            </w:pict>
          </mc:Fallback>
        </mc:AlternateContent>
      </w:r>
      <w:r w:rsidR="00913827"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927B133" wp14:editId="7362FD12">
                <wp:simplePos x="0" y="0"/>
                <wp:positionH relativeFrom="column">
                  <wp:posOffset>5231765</wp:posOffset>
                </wp:positionH>
                <wp:positionV relativeFrom="paragraph">
                  <wp:posOffset>520408</wp:posOffset>
                </wp:positionV>
                <wp:extent cx="1431925" cy="33655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B0A6C" w14:textId="46024716" w:rsidR="00D93D28" w:rsidRPr="00C97596" w:rsidRDefault="00D93D28" w:rsidP="00D93D28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561A0F">
                              <w:rPr>
                                <w:rFonts w:ascii="Fira Sans SemiBold" w:hAnsi="Fira Sans SemiBold"/>
                                <w:color w:val="001D77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.06.2020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14:paraId="1678309F" w14:textId="7CE0F02E" w:rsidR="00913827" w:rsidRPr="00C97596" w:rsidRDefault="00913827" w:rsidP="00913827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7B1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95pt;margin-top:41pt;width:112.75pt;height:2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wDAIAAPcDAAAOAAAAZHJzL2Uyb0RvYy54bWysU8tu2zAQvBfoPxC81/IzrQXLQZo0RYG0&#10;DZD0A9YUZREhuSxJW3K/vkvKcYz0FlQHgtQuZ3dmh6vL3mi2lz4otBWfjMacSSuwVnZb8V+Ptx8+&#10;cRYi2Bo0Wlnxgwz8cv3+3apzpZxii7qWnhGIDWXnKt7G6MqiCKKVBsIInbQUbNAbiHT026L20BG6&#10;0cV0PL4oOvS18yhkCPT3ZgjydcZvGiniz6YJMjJdceot5tXndZPWYr2CcuvBtUoc24A3dGFAWSp6&#10;grqBCGzn1T9QRgmPAZs4EmgKbBolZOZAbCbjV2weWnAycyFxgjvJFP4frPixv/dM1RWnQVkwNKJ7&#10;1JJF+RQidpJNk0SdCyVlPjjKjf1n7GnUmW5wdyieArN43YLdyivvsWsl1NTiJN0szq4OOCGBbLrv&#10;WFMt2EXMQH3jTdKPFGGETqM6nMYj+8hEKjmfTZbTBWeCYrPZxWKR51dA+Xzb+RC/SjQsbSruafwZ&#10;HfZ3IaZuoHxOScUs3iqtswW0ZV3FlwuCfxUxKpJDtTIk0Th9g2cSyS+2zpcjKD3sqYC2R9aJ6EA5&#10;9pueEpMUG6wPxN/j4ER6ObRp0f/hrCMXVjz83oGXnOlvljRcTubzZNt8mC8+TungzyOb8whYQVAV&#10;j5wN2+uYrT4wuiKtG5VleOnk2Cu5K6tzfAnJvufnnPXyXtd/AQAA//8DAFBLAwQUAAYACAAAACEA&#10;xND44N4AAAALAQAADwAAAGRycy9kb3ducmV2LnhtbEyPzU7DMBCE70h9B2srcaN22xQ1IU5VgbiC&#10;KD8SNzfeJhHxOordJrw9mxO9zWg/zc7ku9G14oJ9aDxpWC4UCKTS24YqDR/vz3dbECEasqb1hBp+&#10;McCumN3kJrN+oDe8HGIlOIRCZjTUMXaZlKGs0Zmw8B0S306+dyay7StpezNwuGvlSql76UxD/KE2&#10;HT7WWP4czk7D58vp+ytRr9WT23SDH5Ukl0qtb+fj/gFExDH+wzDV5+pQcKejP5MNotWwXa1TRifB&#10;myZAJWkC4shqvVEgi1xebyj+AAAA//8DAFBLAQItABQABgAIAAAAIQC2gziS/gAAAOEBAAATAAAA&#10;AAAAAAAAAAAAAAAAAABbQ29udGVudF9UeXBlc10ueG1sUEsBAi0AFAAGAAgAAAAhADj9If/WAAAA&#10;lAEAAAsAAAAAAAAAAAAAAAAALwEAAF9yZWxzLy5yZWxzUEsBAi0AFAAGAAgAAAAhANfY6jAMAgAA&#10;9wMAAA4AAAAAAAAAAAAAAAAALgIAAGRycy9lMm9Eb2MueG1sUEsBAi0AFAAGAAgAAAAhAMTQ+ODe&#10;AAAACwEAAA8AAAAAAAAAAAAAAAAAZgQAAGRycy9kb3ducmV2LnhtbFBLBQYAAAAABAAEAPMAAABx&#10;BQAAAAA=&#10;" filled="f" stroked="f">
                <v:textbox>
                  <w:txbxContent>
                    <w:p w14:paraId="5C6B0A6C" w14:textId="46024716" w:rsidR="00D93D28" w:rsidRPr="00C97596" w:rsidRDefault="00D93D28" w:rsidP="00D93D28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561A0F">
                        <w:rPr>
                          <w:rFonts w:ascii="Fira Sans SemiBold" w:hAnsi="Fira Sans SemiBold"/>
                          <w:color w:val="001D77"/>
                        </w:rPr>
                        <w:t>3</w:t>
                      </w:r>
                      <w:bookmarkStart w:id="1" w:name="_GoBack"/>
                      <w:bookmarkEnd w:id="1"/>
                      <w:r>
                        <w:rPr>
                          <w:rFonts w:ascii="Fira Sans SemiBold" w:hAnsi="Fira Sans SemiBold"/>
                          <w:color w:val="001D77"/>
                        </w:rPr>
                        <w:t>.06.2020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14:paraId="1678309F" w14:textId="7CE0F02E" w:rsidR="00913827" w:rsidRPr="00C97596" w:rsidRDefault="00913827" w:rsidP="00913827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CAF" w:rsidRPr="008A2308">
        <w:rPr>
          <w:noProof/>
          <w:szCs w:val="40"/>
          <w:lang w:eastAsia="pl-PL"/>
        </w:rPr>
        <w:drawing>
          <wp:anchor distT="0" distB="0" distL="114300" distR="114300" simplePos="0" relativeHeight="251747328" behindDoc="0" locked="0" layoutInCell="1" allowOverlap="1" wp14:anchorId="56EF2CFF" wp14:editId="3C995315">
            <wp:simplePos x="0" y="0"/>
            <wp:positionH relativeFrom="column">
              <wp:posOffset>-29845</wp:posOffset>
            </wp:positionH>
            <wp:positionV relativeFrom="paragraph">
              <wp:posOffset>-345732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58C60" w14:textId="5B144BEA" w:rsidR="00981409" w:rsidRPr="008A2308" w:rsidRDefault="00266B00" w:rsidP="00981409">
      <w:pPr>
        <w:pStyle w:val="tytuinformacji"/>
        <w:spacing w:after="240"/>
        <w:rPr>
          <w:shd w:val="clear" w:color="auto" w:fill="FFFFFF"/>
        </w:rPr>
      </w:pPr>
      <w:r w:rsidRPr="008A2308"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0C51737D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7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5vPgYAABE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ppoqKWVN+s2PoayIuc&#10;GVanqNPXORfyjAj5jnCgAAI4gJoq38JHVjC4G+Gu0ysPbRj/dNv3Sh7YlbDroS3QQpee+OOScOqh&#10;4ucKeJcJngKbEEl9MY3iAC64vbOyd6rL8iUDgMBYhej0UsnLol1mnJUfgMF6qrzCFqlS8A3jW8Jg&#10;MRcvJVzDFnBgU3p6qtfAHQWUnlXnddrSLGvI/P3uA+E1UsulJ4Fk+Ya1FNIDexJQfZBVHarY6aVk&#10;Wa6olRqZpq7NBfBONZQajqwittrXWurA5D35BwAA//8DAFBLAwQUAAYACAAAACEA5DOTceAAAAAN&#10;AQAADwAAAGRycy9kb3ducmV2LnhtbEyPy07DMBBF90j8gzVI7FrbVH0Q4lRVJVhVSDRl78ZDEvAj&#10;st02/XumK1jOzNGdc8v16Cw7Y0x98ArkVABD3wTT+1bBoX6drIClrL3RNnhUcMUE6+r+rtSFCRf/&#10;ged9bhmF+FRoBV3OQ8F5ajp0Ok3DgJ5uXyE6nWmMLTdRXyjcWf4kxII73Xv60OkBtx02P/uTU2Dt&#10;doh1fru+181mdxD1Ln9+J6UeH8bNC7CMY/6D4aZP6lCR0zGcvEnMKlg+z+aEKphIsVwAuyFSrqjf&#10;kXZzOQNelfx/i+oXAAD//wMAUEsBAi0AFAAGAAgAAAAhALaDOJL+AAAA4QEAABMAAAAAAAAAAAAA&#10;AAAAAAAAAFtDb250ZW50X1R5cGVzXS54bWxQSwECLQAUAAYACAAAACEAOP0h/9YAAACUAQAACwAA&#10;AAAAAAAAAAAAAAAvAQAAX3JlbHMvLnJlbHNQSwECLQAUAAYACAAAACEAdJhObz4GAAARLAAADgAA&#10;AAAAAAAAAAAAAAAuAgAAZHJzL2Uyb0RvYy54bWxQSwECLQAUAAYACAAAACEA5DOTceAAAAANAQAA&#10;DwAAAAAAAAAAAAAAAACYCAAAZHJzL2Rvd25yZXYueG1sUEsFBgAAAAAEAAQA8wAAAKU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D93D28">
        <w:rPr>
          <w:szCs w:val="40"/>
          <w:shd w:val="clear" w:color="auto" w:fill="FFFFFF"/>
        </w:rPr>
        <w:t xml:space="preserve">Turystyka </w:t>
      </w:r>
      <w:r w:rsidR="00D93D28" w:rsidRPr="008A2308">
        <w:rPr>
          <w:szCs w:val="40"/>
          <w:shd w:val="clear" w:color="auto" w:fill="FFFFFF"/>
        </w:rPr>
        <w:t>w województwie dolnośląskim</w:t>
      </w:r>
      <w:r w:rsidR="00D93D28">
        <w:rPr>
          <w:szCs w:val="40"/>
          <w:shd w:val="clear" w:color="auto" w:fill="FFFFFF"/>
        </w:rPr>
        <w:br/>
      </w:r>
      <w:r w:rsidR="00D93D28" w:rsidRPr="008A2308">
        <w:rPr>
          <w:szCs w:val="40"/>
          <w:shd w:val="clear" w:color="auto" w:fill="FFFFFF"/>
        </w:rPr>
        <w:t xml:space="preserve">w </w:t>
      </w:r>
      <w:r w:rsidR="00D93D28">
        <w:rPr>
          <w:szCs w:val="40"/>
          <w:shd w:val="clear" w:color="auto" w:fill="FFFFFF"/>
        </w:rPr>
        <w:t xml:space="preserve">marcu </w:t>
      </w:r>
      <w:r w:rsidR="00D93D28" w:rsidRPr="008A2308">
        <w:rPr>
          <w:szCs w:val="40"/>
          <w:shd w:val="clear" w:color="auto" w:fill="FFFFFF"/>
        </w:rPr>
        <w:t>20</w:t>
      </w:r>
      <w:r w:rsidR="00D93D28">
        <w:rPr>
          <w:szCs w:val="40"/>
          <w:shd w:val="clear" w:color="auto" w:fill="FFFFFF"/>
        </w:rPr>
        <w:t>20</w:t>
      </w:r>
      <w:r w:rsidR="00D93D28" w:rsidRPr="008A2308">
        <w:rPr>
          <w:shd w:val="clear" w:color="auto" w:fill="FFFFFF"/>
        </w:rPr>
        <w:t xml:space="preserve"> r.</w:t>
      </w:r>
    </w:p>
    <w:p w14:paraId="05372E72" w14:textId="7C97ACBB" w:rsidR="00981409" w:rsidRDefault="00981409" w:rsidP="00DE528D">
      <w:pPr>
        <w:pStyle w:val="LID"/>
        <w:spacing w:before="360" w:after="0" w:line="260" w:lineRule="exact"/>
        <w:rPr>
          <w:spacing w:val="-4"/>
        </w:rPr>
      </w:pPr>
      <w:r w:rsidRPr="003B60F5">
        <w:rPr>
          <w:spacing w:val="-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0B1826B0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5372C" w14:textId="77777777" w:rsidR="00DE528D" w:rsidRDefault="00981409" w:rsidP="00DE528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A76066">
                              <w:rPr>
                                <w:rFonts w:asciiTheme="minorHAnsi" w:hAnsiTheme="minorHAnsi"/>
                                <w:b/>
                                <w:noProof/>
                                <w:color w:val="8E2C48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5FF71E1" wp14:editId="3C201402">
                                  <wp:extent cx="331200" cy="334800"/>
                                  <wp:effectExtent l="0" t="0" r="0" b="825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12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DE52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61,0</w:t>
                            </w:r>
                            <w:r w:rsidR="00DE528D"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0578B375" w:rsidR="00981409" w:rsidRPr="00515D70" w:rsidRDefault="00DE528D" w:rsidP="00DE528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Spadek</w:t>
                            </w:r>
                            <w:r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 xml:space="preserve">turystów </w:t>
                            </w:r>
                            <w:r w:rsidRPr="00515D70">
                              <w:rPr>
                                <w:color w:val="FFFFFF" w:themeColor="background1"/>
                                <w:spacing w:val="-6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0AD" id="_x0000_s1028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PJKAIAACkEAAAOAAAAZHJzL2Uyb0RvYy54bWysU9uO2yAQfa/Uf0C8N74oabJWnNU26VaV&#10;tu1K234AxjhGCwwFEjv9+g44m0bbt6p+QIxnOMycc1jfjlqRo3BegqlpMcspEYZDK82+pj++379b&#10;UeIDMy1TYERNT8LT283bN+vBVqKEHlQrHEEQ46vB1rQPwVZZ5nkvNPMzsMJgsgOnWcDQ7bPWsQHR&#10;tcrKPH+fDeBa64AL7/HvbkrSTcLvOsHDt67zIhBVU+wtpNWltYlrtlmzau+Y7SU/t8H+oQvNpMFL&#10;L1A7Fhg5OPkXlJbcgYcuzDjoDLpOcpFmwGmK/NU0Tz2zIs2C5Hh7ocn/P1j+9fjoiGxRuzklhmnU&#10;6BGUIEE8+wCDIGXkaLC+wtIni8Vh/AAj1qd5vX0A/uyJgW3PzF7cOQdDL1iLPRbxZHZ1dMLxEaQZ&#10;vkCLd7FDgAQ0dk5HApESguio1emijxgD4fizzFfzZb6ghGOuQPmLRVIwY9XLcet8+CRAk7ipqUMD&#10;JHh2fPAhtsOql5J4mwcl23upVArcvtkqR44smiUvdstlmuBVmTJkqOnNolwkZAPxfPKRlgHNrKSu&#10;6SqP32SvSMdH06aSwKSa9tiJMmd+IiUTOWFsxiTHhfYG2hMS5mDyLr413PTgflEyoG9r6n8emBOU&#10;qM8GSb8p5vNo9BTMF8sSA3edaa4zzHCEqmmgZNpuQ3ockQ4DdyhOJxNtUcWpk3PL6MfE5vntRMNf&#10;x6nqzwvf/AY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5PLTyS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14:paraId="0175372C" w14:textId="77777777" w:rsidR="00DE528D" w:rsidRDefault="00981409" w:rsidP="00DE528D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A76066">
                        <w:rPr>
                          <w:rFonts w:asciiTheme="minorHAnsi" w:hAnsiTheme="minorHAnsi"/>
                          <w:b/>
                          <w:noProof/>
                          <w:color w:val="8E2C48"/>
                          <w:sz w:val="22"/>
                          <w:lang w:eastAsia="pl-PL"/>
                        </w:rPr>
                        <w:drawing>
                          <wp:inline distT="0" distB="0" distL="0" distR="0" wp14:anchorId="05FF71E1" wp14:editId="3C201402">
                            <wp:extent cx="331200" cy="334800"/>
                            <wp:effectExtent l="0" t="0" r="0" b="825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12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DE52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61,0</w:t>
                      </w:r>
                      <w:r w:rsidR="00DE528D"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0578B375" w:rsidR="00981409" w:rsidRPr="00515D70" w:rsidRDefault="00DE528D" w:rsidP="00DE528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Spadek</w:t>
                      </w:r>
                      <w:r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 liczby </w:t>
                      </w:r>
                      <w:r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 xml:space="preserve">turystów </w:t>
                      </w:r>
                      <w:r w:rsidRPr="00515D70">
                        <w:rPr>
                          <w:color w:val="FFFFFF" w:themeColor="background1"/>
                          <w:spacing w:val="-6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28D">
        <w:t xml:space="preserve">W </w:t>
      </w:r>
      <w:r w:rsidR="00DE528D" w:rsidRPr="00002760">
        <w:t>marcu</w:t>
      </w:r>
      <w:r w:rsidR="00DE528D" w:rsidRPr="00E215D4">
        <w:t xml:space="preserve"> </w:t>
      </w:r>
      <w:r w:rsidR="00DE528D">
        <w:t>br. znacznie zmniejszyła się liczba turystów korzystających z obiektów noclegowych w woje-wództwie dolnośląskim. Mniejsza była także liczba udzielonych noclegów, zwłaszcza turystom zagranicznym. Blisko dwukrotnie niższy w skali roku był stopień wykorzystania miejsc noclegowych</w:t>
      </w:r>
      <w:r w:rsidR="003B60F5" w:rsidRPr="003B60F5">
        <w:rPr>
          <w:spacing w:val="-4"/>
        </w:rPr>
        <w:t>.</w:t>
      </w:r>
    </w:p>
    <w:p w14:paraId="5412B8EE" w14:textId="43109029" w:rsidR="00DE528D" w:rsidRPr="003B60F5" w:rsidRDefault="00BD61A5" w:rsidP="00DE528D">
      <w:pPr>
        <w:pStyle w:val="LID"/>
        <w:spacing w:before="360" w:after="0" w:line="260" w:lineRule="exact"/>
        <w:rPr>
          <w:spacing w:val="-4"/>
        </w:rPr>
      </w:pPr>
      <w: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793D4781" wp14:editId="06C6A589">
                <wp:simplePos x="0" y="0"/>
                <wp:positionH relativeFrom="rightMargin">
                  <wp:posOffset>81915</wp:posOffset>
                </wp:positionH>
                <wp:positionV relativeFrom="paragraph">
                  <wp:posOffset>318770</wp:posOffset>
                </wp:positionV>
                <wp:extent cx="1898650" cy="775970"/>
                <wp:effectExtent l="0" t="0" r="0" b="5080"/>
                <wp:wrapTight wrapText="bothSides">
                  <wp:wrapPolygon edited="0">
                    <wp:start x="650" y="0"/>
                    <wp:lineTo x="650" y="21211"/>
                    <wp:lineTo x="20805" y="21211"/>
                    <wp:lineTo x="20805" y="0"/>
                    <wp:lineTo x="650" y="0"/>
                  </wp:wrapPolygon>
                </wp:wrapTight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09A7F" w14:textId="7CE2C677" w:rsidR="00DE528D" w:rsidRPr="009511ED" w:rsidRDefault="00DE528D" w:rsidP="00DE528D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Liczba turystów korzystających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z obiektów noclegowych w województwie dolnośląskim zmniejszyła się o ponad 60%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D478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.45pt;margin-top:25.1pt;width:149.5pt;height:61.1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+cEQIAAP4DAAAOAAAAZHJzL2Uyb0RvYy54bWysU8Fu2zAMvQ/YPwi6L06ypEmMOEXXrsOA&#10;bivQ7QMYWY6FSqImKbG7ry8lJ1mw3Yb5IIgm+cj3SK2ve6PZQfqg0FZ8MhpzJq3AWtldxX98v3+3&#10;5CxEsDVotLLiLzLw683bN+vOlXKKLepaekYgNpSdq3gboyuLIohWGggjdNKSs0FvIJLpd0XtoSN0&#10;o4vpeHxVdOhr51HIEOjv3eDkm4zfNFLEb00TZGS64tRbzKfP5zadxWYN5c6Da5U4tgH/0IUBZano&#10;GeoOIrC9V39BGSU8BmziSKApsGmUkJkDsZmM/2Dz1IKTmQuJE9xZpvD/YMXXw6NnqqbZcWbB0Ige&#10;UUsW5XOI2Ek2TRJ1LpQU+eQoNvYfsE/hiW5wDyieA7N424LdyRvvsWsl1NTiJGUWF6kDTkgg2+4L&#10;1lQL9hEzUN94kwBJEUboNKqX83hkH5lIJZer5dWcXIJ8i8V8tcjzK6A8ZTsf4ieJhqVLxT2NP6PD&#10;4SHE1A2Up5BUzOK90jqvgLasq/hqPp3nhAuPUZE2VCtT8eU4fcPOJJIfbZ2TIyg93KmAtkfWiehA&#10;OfbbPmv8/iTmFusXksHjsJD0gOjSov/FWUfLWPHwcw9ecqY/W5JyNZnN0vZmYzZfTMnwl57tpQes&#10;IKiKR86G623MGz9QviHJG5XVSLMZOjm2TEuWRTo+iLTFl3aO+v1sN68AAAD//wMAUEsDBBQABgAI&#10;AAAAIQBRcwNU3AAAAAkBAAAPAAAAZHJzL2Rvd25yZXYueG1sTI/NTsMwEITvSLyDtUjcqJ3QAg1x&#10;KgTiCqL8SNy28TaJiNdR7Dbh7VlOcJz9RrMz5Wb2vTrSGLvAFrKFAUVcB9dxY+Ht9fHiBlRMyA77&#10;wGThmyJsqtOTEgsXJn6h4zY1SkI4FmihTWkotI51Sx7jIgzEwvZh9JhEjo12I04S7nudG3OlPXYs&#10;H1oc6L6l+mt78Bben/afH0vz3Dz41TCF2Wj2a23t+dl8dwsq0Zz+zPBbX6pDJZ124cAuql50vhan&#10;hZXJQQm/zDI57ARc50vQVan/L6h+AAAA//8DAFBLAQItABQABgAIAAAAIQC2gziS/gAAAOEBAAAT&#10;AAAAAAAAAAAAAAAAAAAAAABbQ29udGVudF9UeXBlc10ueG1sUEsBAi0AFAAGAAgAAAAhADj9If/W&#10;AAAAlAEAAAsAAAAAAAAAAAAAAAAALwEAAF9yZWxzLy5yZWxzUEsBAi0AFAAGAAgAAAAhAIPOr5wR&#10;AgAA/gMAAA4AAAAAAAAAAAAAAAAALgIAAGRycy9lMm9Eb2MueG1sUEsBAi0AFAAGAAgAAAAhAFFz&#10;A1TcAAAACQEAAA8AAAAAAAAAAAAAAAAAawQAAGRycy9kb3ducmV2LnhtbFBLBQYAAAAABAAEAPMA&#10;AAB0BQAAAAA=&#10;" filled="f" stroked="f">
                <v:textbox>
                  <w:txbxContent>
                    <w:p w14:paraId="25609A7F" w14:textId="7CE2C677" w:rsidR="00DE528D" w:rsidRPr="009511ED" w:rsidRDefault="00DE528D" w:rsidP="00DE528D">
                      <w:pPr>
                        <w:pStyle w:val="tekstzboku"/>
                        <w:spacing w:before="0"/>
                        <w:ind w:right="-57"/>
                        <w:rPr>
                          <w:spacing w:val="-2"/>
                        </w:rPr>
                      </w:pPr>
                      <w:r>
                        <w:rPr>
                          <w:spacing w:val="-4"/>
                        </w:rPr>
                        <w:t>Liczba turystów korzystających</w:t>
                      </w:r>
                      <w:r>
                        <w:rPr>
                          <w:spacing w:val="-4"/>
                        </w:rPr>
                        <w:br/>
                        <w:t>z obiektów noclegowych w województwie dolnośląskim zmniejszyła się o ponad 60% w skali roku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EC1619E" w14:textId="48A0274D" w:rsidR="00DE528D" w:rsidRPr="00112963" w:rsidRDefault="00DE528D" w:rsidP="00DE528D">
      <w:pPr>
        <w:pStyle w:val="LID"/>
        <w:spacing w:before="0" w:after="0" w:line="226" w:lineRule="exact"/>
        <w:rPr>
          <w:b w:val="0"/>
          <w:spacing w:val="-2"/>
        </w:rPr>
      </w:pPr>
      <w:r>
        <w:rPr>
          <w:b w:val="0"/>
        </w:rPr>
        <w:t xml:space="preserve">W marcu 2020 r. z turystycznych obiektów noclegowych </w:t>
      </w:r>
      <w:r w:rsidR="00112963">
        <w:rPr>
          <w:b w:val="0"/>
        </w:rPr>
        <w:t xml:space="preserve">posiadających 10 i więcej miejsc noclegowych </w:t>
      </w:r>
      <w:r>
        <w:rPr>
          <w:b w:val="0"/>
        </w:rPr>
        <w:t xml:space="preserve">w województwie dolnośląskim </w:t>
      </w:r>
      <w:r w:rsidRPr="00DA4448">
        <w:t>skorzystało</w:t>
      </w:r>
      <w:r>
        <w:rPr>
          <w:b w:val="0"/>
        </w:rPr>
        <w:t xml:space="preserve"> 106,8 tys. osób, w tym 18,5 tys.</w:t>
      </w:r>
      <w:r w:rsidR="00112963">
        <w:rPr>
          <w:b w:val="0"/>
        </w:rPr>
        <w:br/>
      </w:r>
      <w:r w:rsidRPr="00112963">
        <w:rPr>
          <w:b w:val="0"/>
          <w:spacing w:val="-2"/>
        </w:rPr>
        <w:t>(tj. 17,4%) turystów zagranicznych. Było to mniej niż rok wcześniej odpowiednio o 61,0% i 65,5%.</w:t>
      </w:r>
    </w:p>
    <w:p w14:paraId="0BCAE61C" w14:textId="6DDD4DDF" w:rsidR="00DE528D" w:rsidRDefault="00DE528D" w:rsidP="00DE528D">
      <w:pPr>
        <w:pStyle w:val="LID"/>
        <w:spacing w:after="0" w:line="226" w:lineRule="exact"/>
        <w:rPr>
          <w:b w:val="0"/>
        </w:rPr>
      </w:pPr>
      <w:r>
        <w:rPr>
          <w:b w:val="0"/>
        </w:rPr>
        <w:t xml:space="preserve">W omawianym okresie udzielono 284,7 tys. </w:t>
      </w:r>
      <w:r w:rsidRPr="00DA4448">
        <w:t>noclegów</w:t>
      </w:r>
      <w:r>
        <w:rPr>
          <w:b w:val="0"/>
        </w:rPr>
        <w:t>, w tym 41,8 tys. (tj. 14,7%) turystom zagranicznym. W skali roku był to spadek odpowiednio o 55,0% i 62,8%.</w:t>
      </w:r>
    </w:p>
    <w:p w14:paraId="01EA6F75" w14:textId="6A818A75" w:rsidR="00DE528D" w:rsidRDefault="00DE528D" w:rsidP="00DE528D">
      <w:pPr>
        <w:pStyle w:val="LID"/>
        <w:spacing w:after="0" w:line="226" w:lineRule="exact"/>
        <w:rPr>
          <w:b w:val="0"/>
        </w:rPr>
      </w:pPr>
      <w:r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3F44E118" wp14:editId="752AB53F">
                <wp:simplePos x="0" y="0"/>
                <wp:positionH relativeFrom="rightMargin">
                  <wp:posOffset>86360</wp:posOffset>
                </wp:positionH>
                <wp:positionV relativeFrom="paragraph">
                  <wp:posOffset>1270</wp:posOffset>
                </wp:positionV>
                <wp:extent cx="1890395" cy="906145"/>
                <wp:effectExtent l="0" t="0" r="0" b="0"/>
                <wp:wrapTight wrapText="bothSides">
                  <wp:wrapPolygon edited="0">
                    <wp:start x="653" y="0"/>
                    <wp:lineTo x="653" y="20889"/>
                    <wp:lineTo x="20896" y="20889"/>
                    <wp:lineTo x="20896" y="0"/>
                    <wp:lineTo x="653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CB826" w14:textId="7CA701A4" w:rsidR="00DE528D" w:rsidRPr="009511ED" w:rsidRDefault="00DE528D" w:rsidP="00DE528D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spacing w:val="-2"/>
                              </w:rPr>
                            </w:pPr>
                            <w:r w:rsidRPr="00DE528D">
                              <w:rPr>
                                <w:spacing w:val="-3"/>
                              </w:rPr>
                              <w:t>Stopień wykorzystania miejsc noclegowych w obiektach wojewódz</w:t>
                            </w:r>
                            <w:r w:rsidRPr="00DE528D">
                              <w:rPr>
                                <w:spacing w:val="-5"/>
                              </w:rPr>
                              <w:t xml:space="preserve">twa dolnośląskiego był w marcu br. </w:t>
                            </w:r>
                            <w:r>
                              <w:rPr>
                                <w:spacing w:val="-2"/>
                              </w:rPr>
                              <w:t>blisko 2-krotnie niższy niż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w marcu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E118" id="_x0000_s1030" type="#_x0000_t202" style="position:absolute;margin-left:6.8pt;margin-top:.1pt;width:148.85pt;height:71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8JEQIAAP8DAAAOAAAAZHJzL2Uyb0RvYy54bWysU1Fv0zAQfkfiP1h+p0lLW9qo6TQ2hpAG&#10;TBr8gKvjNNZsn7G9JeXXc3baUsEbIg+WL3f33X3fnTdXg9HsRfqg0NZ8Oik5k1Zgo+y+5t+/3b1Z&#10;cRYi2AY0Wlnzgwz8avv61aZ3lZxhh7qRnhGIDVXvat7F6KqiCKKTBsIEnbTkbNEbiGT6fdF46And&#10;6GJWlsuiR984j0KGQH9vRyffZvy2lSJ+bdsgI9M1p95iPn0+d+ksthuo9h5cp8SxDfiHLgwoS0XP&#10;ULcQgT179ReUUcJjwDZOBJoC21YJmTkQm2n5B5vHDpzMXEic4M4yhf8HK768PHimGprdkjMLhmb0&#10;gFqyKJ9CxF6yWdKod6Gi0EdHwXF4jwPFZ77B3aN4CsziTQd2L6+9x76T0FCP05RZXKSOOCGB7PrP&#10;2FAteI6YgYbWmyQgScIInWZ1OM9HDpGJVHK1Lt+uF5wJ8q3L5XS+yCWgOmU7H+JHiYalS809zT+j&#10;w8t9iKkbqE4hqZjFO6V13gFtWU+gi9kiJ1x4jIq0olqZmq/K9I1Lk0h+sE1OjqD0eKcC2h5ZJ6Ij&#10;5Tjshizy/CTmDpsDyeBx3Eh6QXTp0P/krKdtrHn48QxecqY/WZJyPZ3P0/pmY754NyPDX3p2lx6w&#10;gqBqHjkbrzcxr/xI+Zokb1VWI81m7OTYMm1ZFun4ItIaX9o56ve73f4CAAD//wMAUEsDBBQABgAI&#10;AAAAIQCp4/+q2gAAAAcBAAAPAAAAZHJzL2Rvd25yZXYueG1sTI7NTsMwEITvSLyDtZW4UTtJqdoQ&#10;p0IgriBKW4mbG2+TqPE6it0mvD3LCY7zo5mv2EyuE1ccQutJQzJXIJAqb1uqNew+X+9XIEI0ZE3n&#10;CTV8Y4BNeXtTmNz6kT7wuo214BEKudHQxNjnUoaqQWfC3PdInJ384ExkOdTSDmbkcdfJVKmldKYl&#10;fmhMj88NVuftxWnYv52+Dgv1Xr+4h370k5Lk1lLru9n09Agi4hT/yvCLz+hQMtPRX8gG0bHOltzU&#10;kILgNEuSDMSR7UW6BlkW8j9/+QMAAP//AwBQSwECLQAUAAYACAAAACEAtoM4kv4AAADhAQAAEwAA&#10;AAAAAAAAAAAAAAAAAAAAW0NvbnRlbnRfVHlwZXNdLnhtbFBLAQItABQABgAIAAAAIQA4/SH/1gAA&#10;AJQBAAALAAAAAAAAAAAAAAAAAC8BAABfcmVscy8ucmVsc1BLAQItABQABgAIAAAAIQAZ+p8JEQIA&#10;AP8DAAAOAAAAAAAAAAAAAAAAAC4CAABkcnMvZTJvRG9jLnhtbFBLAQItABQABgAIAAAAIQCp4/+q&#10;2gAAAAcBAAAPAAAAAAAAAAAAAAAAAGsEAABkcnMvZG93bnJldi54bWxQSwUGAAAAAAQABADzAAAA&#10;cgUAAAAA&#10;" filled="f" stroked="f">
                <v:textbox>
                  <w:txbxContent>
                    <w:p w14:paraId="5ECCB826" w14:textId="7CA701A4" w:rsidR="00DE528D" w:rsidRPr="009511ED" w:rsidRDefault="00DE528D" w:rsidP="00DE528D">
                      <w:pPr>
                        <w:pStyle w:val="tekstzboku"/>
                        <w:spacing w:before="0"/>
                        <w:ind w:right="-57"/>
                        <w:rPr>
                          <w:spacing w:val="-2"/>
                        </w:rPr>
                      </w:pPr>
                      <w:r w:rsidRPr="00DE528D">
                        <w:rPr>
                          <w:spacing w:val="-3"/>
                        </w:rPr>
                        <w:t>Stopień wykorzystania miejsc noclegowych w obiektach wojewódz</w:t>
                      </w:r>
                      <w:r w:rsidRPr="00DE528D">
                        <w:rPr>
                          <w:spacing w:val="-5"/>
                        </w:rPr>
                        <w:t xml:space="preserve">twa dolnośląskiego był w marcu br. </w:t>
                      </w:r>
                      <w:r>
                        <w:rPr>
                          <w:spacing w:val="-2"/>
                        </w:rPr>
                        <w:t>blisko 2-krotnie niższy niż</w:t>
                      </w:r>
                      <w:r>
                        <w:rPr>
                          <w:spacing w:val="-2"/>
                        </w:rPr>
                        <w:br/>
                        <w:t>w marcu 2019 r.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A4448">
        <w:t>Stopień wykorzystania miejsc noclegowych</w:t>
      </w:r>
      <w:r w:rsidRPr="00BD61A5">
        <w:rPr>
          <w:rStyle w:val="Odwoanieprzypisudolnego"/>
          <w:b w:val="0"/>
          <w:sz w:val="22"/>
          <w:szCs w:val="22"/>
        </w:rPr>
        <w:footnoteReference w:id="1"/>
      </w:r>
      <w:r>
        <w:rPr>
          <w:b w:val="0"/>
        </w:rPr>
        <w:t xml:space="preserve"> wyniósł w marcu br. </w:t>
      </w:r>
      <w:r w:rsidR="00982823">
        <w:rPr>
          <w:b w:val="0"/>
        </w:rPr>
        <w:t>17,4% i był blisko 2-krotnie niż</w:t>
      </w:r>
      <w:r>
        <w:rPr>
          <w:b w:val="0"/>
        </w:rPr>
        <w:t>szy niż r</w:t>
      </w:r>
      <w:r w:rsidR="00391F0F">
        <w:rPr>
          <w:b w:val="0"/>
        </w:rPr>
        <w:t>o</w:t>
      </w:r>
      <w:r>
        <w:rPr>
          <w:b w:val="0"/>
        </w:rPr>
        <w:t>k wcze</w:t>
      </w:r>
      <w:r w:rsidR="00982823">
        <w:rPr>
          <w:b w:val="0"/>
        </w:rPr>
        <w:t>ś</w:t>
      </w:r>
      <w:r>
        <w:rPr>
          <w:b w:val="0"/>
        </w:rPr>
        <w:t>niej.</w:t>
      </w:r>
    </w:p>
    <w:p w14:paraId="19C28039" w14:textId="03C5E606" w:rsidR="00DE528D" w:rsidRDefault="00DE528D" w:rsidP="00DE528D">
      <w:pPr>
        <w:pStyle w:val="LID"/>
        <w:spacing w:after="0" w:line="226" w:lineRule="exact"/>
        <w:rPr>
          <w:b w:val="0"/>
        </w:rPr>
      </w:pPr>
      <w:r>
        <w:rPr>
          <w:b w:val="0"/>
        </w:rPr>
        <w:t xml:space="preserve">Podobne tendencje </w:t>
      </w:r>
      <w:r w:rsidR="00AF4DC4">
        <w:rPr>
          <w:b w:val="0"/>
        </w:rPr>
        <w:t>–</w:t>
      </w:r>
      <w:bookmarkStart w:id="0" w:name="_GoBack"/>
      <w:bookmarkEnd w:id="0"/>
      <w:r>
        <w:rPr>
          <w:b w:val="0"/>
        </w:rPr>
        <w:t xml:space="preserve"> zmniejszenie w skali roku liczby turystów, udzielonych noclegów oraz spadek stopnia wykorzystania miejsc noclegowych</w:t>
      </w:r>
      <w:r w:rsidR="00391F0F">
        <w:rPr>
          <w:b w:val="0"/>
        </w:rPr>
        <w:t xml:space="preserve"> </w:t>
      </w:r>
      <w:r w:rsidR="00AF4DC4">
        <w:rPr>
          <w:b w:val="0"/>
        </w:rPr>
        <w:t>–</w:t>
      </w:r>
      <w:r w:rsidR="00391F0F">
        <w:rPr>
          <w:b w:val="0"/>
        </w:rPr>
        <w:t xml:space="preserve"> odnotowano we wszystkich woje-wództwach</w:t>
      </w:r>
      <w:r>
        <w:rPr>
          <w:b w:val="0"/>
        </w:rPr>
        <w:t>, przy czym:</w:t>
      </w:r>
    </w:p>
    <w:p w14:paraId="55BDBE55" w14:textId="6A17689A" w:rsidR="00DE528D" w:rsidRDefault="00DE528D" w:rsidP="00DE528D">
      <w:pPr>
        <w:pStyle w:val="LID"/>
        <w:numPr>
          <w:ilvl w:val="0"/>
          <w:numId w:val="3"/>
        </w:numPr>
        <w:spacing w:after="0" w:line="226" w:lineRule="exact"/>
        <w:rPr>
          <w:b w:val="0"/>
        </w:rPr>
      </w:pPr>
      <w:r>
        <w:rPr>
          <w:b w:val="0"/>
        </w:rPr>
        <w:t>spadek liczby turystów korzystających z obiektów noclegowych wahał się od 20,2%</w:t>
      </w:r>
      <w:r w:rsidR="009B6960">
        <w:rPr>
          <w:b w:val="0"/>
        </w:rPr>
        <w:br/>
      </w:r>
      <w:r>
        <w:rPr>
          <w:b w:val="0"/>
        </w:rPr>
        <w:t>w województwie łódzkim do 30,4% w śląskim,</w:t>
      </w:r>
    </w:p>
    <w:p w14:paraId="6B3BB97D" w14:textId="77777777" w:rsidR="00DE528D" w:rsidRDefault="00DE528D" w:rsidP="00DE528D">
      <w:pPr>
        <w:pStyle w:val="LID"/>
        <w:numPr>
          <w:ilvl w:val="0"/>
          <w:numId w:val="3"/>
        </w:numPr>
        <w:spacing w:after="0" w:line="226" w:lineRule="exact"/>
        <w:rPr>
          <w:b w:val="0"/>
        </w:rPr>
      </w:pPr>
      <w:r>
        <w:rPr>
          <w:b w:val="0"/>
        </w:rPr>
        <w:t>spadek liczby turystów zagranicznych korzystających z obiektów noclegowych wahał się od 32,7% w województwie opolskim do 76,1% w podkarpackim,</w:t>
      </w:r>
    </w:p>
    <w:p w14:paraId="6D47DEDA" w14:textId="1503F888" w:rsidR="00DE528D" w:rsidRDefault="00DE528D" w:rsidP="00DE528D">
      <w:pPr>
        <w:pStyle w:val="LID"/>
        <w:numPr>
          <w:ilvl w:val="0"/>
          <w:numId w:val="3"/>
        </w:numPr>
        <w:spacing w:after="0" w:line="226" w:lineRule="exact"/>
        <w:rPr>
          <w:b w:val="0"/>
        </w:rPr>
      </w:pPr>
      <w:r>
        <w:rPr>
          <w:b w:val="0"/>
        </w:rPr>
        <w:t>największy spadek stopnia wykorzystania miejsc noclegowych dotknął wojewodztwo mazowieckie – o 22,3 p</w:t>
      </w:r>
      <w:r w:rsidR="00391F0F">
        <w:rPr>
          <w:b w:val="0"/>
        </w:rPr>
        <w:t>.proc.,</w:t>
      </w:r>
      <w:r>
        <w:rPr>
          <w:b w:val="0"/>
        </w:rPr>
        <w:t xml:space="preserve"> a najmniejszy – warmińsko-mazurskie – o 4,7 p.</w:t>
      </w:r>
      <w:r w:rsidR="00391F0F">
        <w:rPr>
          <w:b w:val="0"/>
        </w:rPr>
        <w:t>proc.</w:t>
      </w:r>
    </w:p>
    <w:p w14:paraId="7A97B23A" w14:textId="77777777" w:rsidR="00DE528D" w:rsidRPr="00DE528D" w:rsidRDefault="00DE528D" w:rsidP="00DE528D">
      <w:pPr>
        <w:pStyle w:val="LID"/>
        <w:spacing w:line="220" w:lineRule="exact"/>
        <w:rPr>
          <w:spacing w:val="-2"/>
        </w:rPr>
      </w:pPr>
      <w:r w:rsidRPr="00DE528D">
        <w:rPr>
          <w:spacing w:val="-2"/>
        </w:rPr>
        <w:t>Tablica 1. Wykorzystanie turystycznych obiektów noclegowych w województwie dolnośląskim</w:t>
      </w:r>
    </w:p>
    <w:tbl>
      <w:tblPr>
        <w:tblStyle w:val="Tabela-Siatka"/>
        <w:tblW w:w="5001" w:type="pct"/>
        <w:jc w:val="center"/>
        <w:tblLayout w:type="fixed"/>
        <w:tblLook w:val="04A0" w:firstRow="1" w:lastRow="0" w:firstColumn="1" w:lastColumn="0" w:noHBand="0" w:noVBand="1"/>
      </w:tblPr>
      <w:tblGrid>
        <w:gridCol w:w="2144"/>
        <w:gridCol w:w="315"/>
        <w:gridCol w:w="1122"/>
        <w:gridCol w:w="1123"/>
        <w:gridCol w:w="1122"/>
        <w:gridCol w:w="1123"/>
        <w:gridCol w:w="1120"/>
      </w:tblGrid>
      <w:tr w:rsidR="00DE528D" w:rsidRPr="00DE528D" w14:paraId="0B9EBB0C" w14:textId="77777777" w:rsidTr="00DE528D">
        <w:trPr>
          <w:trHeight w:val="450"/>
          <w:jc w:val="center"/>
        </w:trPr>
        <w:tc>
          <w:tcPr>
            <w:tcW w:w="1524" w:type="pct"/>
            <w:gridSpan w:val="2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3D946475" w14:textId="77777777" w:rsidR="00DE528D" w:rsidRPr="00DE528D" w:rsidRDefault="00DE528D" w:rsidP="00F017EC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Wyszczególnienie</w:t>
            </w:r>
          </w:p>
          <w:p w14:paraId="00DEB8E5" w14:textId="77777777" w:rsidR="00DE528D" w:rsidRPr="00DE528D" w:rsidRDefault="00DE528D" w:rsidP="00DE528D">
            <w:pPr>
              <w:pStyle w:val="LID"/>
              <w:spacing w:before="240"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a – marzec 2019 r.</w:t>
            </w:r>
            <w:r w:rsidRPr="00DE528D">
              <w:rPr>
                <w:b w:val="0"/>
                <w:sz w:val="16"/>
                <w:szCs w:val="16"/>
              </w:rPr>
              <w:br/>
              <w:t>b – marzec 2020 r.</w:t>
            </w:r>
          </w:p>
        </w:tc>
        <w:tc>
          <w:tcPr>
            <w:tcW w:w="139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67DB3D" w14:textId="76B53FAD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Korzystający z noclegów</w:t>
            </w:r>
          </w:p>
        </w:tc>
        <w:tc>
          <w:tcPr>
            <w:tcW w:w="139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52C040" w14:textId="2065425B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Udzielone noclegi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33A63DD4" w14:textId="5D158D14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Stopień wykorzysta</w:t>
            </w:r>
            <w:r w:rsidR="006C4DC7">
              <w:rPr>
                <w:b w:val="0"/>
                <w:sz w:val="16"/>
                <w:szCs w:val="16"/>
              </w:rPr>
              <w:t>-</w:t>
            </w:r>
            <w:r w:rsidRPr="00DE528D">
              <w:rPr>
                <w:b w:val="0"/>
                <w:sz w:val="16"/>
                <w:szCs w:val="16"/>
              </w:rPr>
              <w:t>nia miejsc noclego</w:t>
            </w:r>
            <w:r w:rsidR="006C4DC7">
              <w:rPr>
                <w:b w:val="0"/>
                <w:sz w:val="16"/>
                <w:szCs w:val="16"/>
              </w:rPr>
              <w:t>-</w:t>
            </w:r>
            <w:r w:rsidRPr="00DE528D">
              <w:rPr>
                <w:b w:val="0"/>
                <w:sz w:val="16"/>
                <w:szCs w:val="16"/>
              </w:rPr>
              <w:t>wych w %</w:t>
            </w:r>
          </w:p>
        </w:tc>
      </w:tr>
      <w:tr w:rsidR="00DE528D" w:rsidRPr="00DE528D" w14:paraId="2AAABC86" w14:textId="77777777" w:rsidTr="00982823">
        <w:trPr>
          <w:trHeight w:val="450"/>
          <w:jc w:val="center"/>
        </w:trPr>
        <w:tc>
          <w:tcPr>
            <w:tcW w:w="1524" w:type="pct"/>
            <w:gridSpan w:val="2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637A6458" w14:textId="77777777" w:rsidR="00DE528D" w:rsidRPr="00DE528D" w:rsidRDefault="00DE528D" w:rsidP="00F017EC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9686B84" w14:textId="77777777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ogółem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5F1A834" w14:textId="77777777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w tym turyści zagraniczni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2CEB966" w14:textId="77777777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ogółem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14:paraId="4FAB1DC0" w14:textId="77777777" w:rsidR="00DE528D" w:rsidRPr="00DE528D" w:rsidRDefault="00DE528D" w:rsidP="00DE528D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 xml:space="preserve">w tym turystom </w:t>
            </w:r>
            <w:r w:rsidRPr="00982823">
              <w:rPr>
                <w:b w:val="0"/>
                <w:spacing w:val="-2"/>
                <w:sz w:val="16"/>
                <w:szCs w:val="16"/>
              </w:rPr>
              <w:t>zagranicznym</w:t>
            </w:r>
          </w:p>
        </w:tc>
        <w:tc>
          <w:tcPr>
            <w:tcW w:w="694" w:type="pct"/>
            <w:vMerge/>
            <w:tcBorders>
              <w:left w:val="single" w:sz="4" w:space="0" w:color="001D77"/>
              <w:bottom w:val="single" w:sz="12" w:space="0" w:color="001D77"/>
              <w:right w:val="nil"/>
            </w:tcBorders>
          </w:tcPr>
          <w:p w14:paraId="72A12238" w14:textId="77777777" w:rsidR="00DE528D" w:rsidRPr="00DE528D" w:rsidRDefault="00DE528D" w:rsidP="00F017EC">
            <w:pPr>
              <w:pStyle w:val="LID"/>
              <w:spacing w:line="180" w:lineRule="exact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DE528D" w:rsidRPr="00DE528D" w14:paraId="05DF03BF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single" w:sz="12" w:space="0" w:color="001D77"/>
              <w:left w:val="nil"/>
              <w:bottom w:val="nil"/>
              <w:right w:val="nil"/>
            </w:tcBorders>
            <w:vAlign w:val="bottom"/>
          </w:tcPr>
          <w:p w14:paraId="730F3605" w14:textId="77777777" w:rsidR="00DE528D" w:rsidRPr="00DE528D" w:rsidRDefault="00DE528D" w:rsidP="00042EE5">
            <w:pPr>
              <w:pStyle w:val="LID"/>
              <w:spacing w:before="60" w:after="0" w:line="200" w:lineRule="exact"/>
              <w:rPr>
                <w:sz w:val="16"/>
                <w:szCs w:val="16"/>
              </w:rPr>
            </w:pPr>
            <w:r w:rsidRPr="00DE528D">
              <w:rPr>
                <w:sz w:val="16"/>
                <w:szCs w:val="16"/>
              </w:rPr>
              <w:t xml:space="preserve">Turystyczne obiekty </w:t>
            </w:r>
          </w:p>
        </w:tc>
        <w:tc>
          <w:tcPr>
            <w:tcW w:w="195" w:type="pct"/>
            <w:tcBorders>
              <w:top w:val="single" w:sz="12" w:space="0" w:color="001D77"/>
              <w:left w:val="nil"/>
              <w:bottom w:val="nil"/>
              <w:right w:val="single" w:sz="4" w:space="0" w:color="001D77"/>
            </w:tcBorders>
          </w:tcPr>
          <w:p w14:paraId="299859C0" w14:textId="77777777" w:rsidR="00DE528D" w:rsidRPr="00DE528D" w:rsidRDefault="00DE528D" w:rsidP="00042EE5">
            <w:pPr>
              <w:pStyle w:val="LID"/>
              <w:spacing w:before="60" w:after="0" w:line="200" w:lineRule="exact"/>
              <w:jc w:val="right"/>
              <w:rPr>
                <w:sz w:val="16"/>
                <w:szCs w:val="16"/>
              </w:rPr>
            </w:pPr>
            <w:r w:rsidRPr="00DE528D">
              <w:rPr>
                <w:sz w:val="16"/>
                <w:szCs w:val="16"/>
              </w:rPr>
              <w:t>a</w:t>
            </w:r>
          </w:p>
        </w:tc>
        <w:tc>
          <w:tcPr>
            <w:tcW w:w="695" w:type="pct"/>
            <w:tcBorders>
              <w:top w:val="single" w:sz="12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4B7DF02" w14:textId="77777777" w:rsidR="00DE528D" w:rsidRPr="00DE528D" w:rsidRDefault="00DE528D" w:rsidP="00042E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274124</w:t>
            </w:r>
          </w:p>
        </w:tc>
        <w:tc>
          <w:tcPr>
            <w:tcW w:w="696" w:type="pct"/>
            <w:tcBorders>
              <w:top w:val="single" w:sz="12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CF33BC6" w14:textId="77777777" w:rsidR="00DE528D" w:rsidRPr="00DE528D" w:rsidRDefault="00DE528D" w:rsidP="00042E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53703</w:t>
            </w:r>
          </w:p>
        </w:tc>
        <w:tc>
          <w:tcPr>
            <w:tcW w:w="695" w:type="pct"/>
            <w:tcBorders>
              <w:top w:val="single" w:sz="12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A48F1ED" w14:textId="77777777" w:rsidR="00DE528D" w:rsidRPr="00DE528D" w:rsidRDefault="00DE528D" w:rsidP="00042E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632183</w:t>
            </w:r>
          </w:p>
        </w:tc>
        <w:tc>
          <w:tcPr>
            <w:tcW w:w="696" w:type="pct"/>
            <w:tcBorders>
              <w:top w:val="single" w:sz="12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B75C027" w14:textId="77777777" w:rsidR="00DE528D" w:rsidRPr="00DE528D" w:rsidRDefault="00DE528D" w:rsidP="00042E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112413</w:t>
            </w:r>
          </w:p>
        </w:tc>
        <w:tc>
          <w:tcPr>
            <w:tcW w:w="694" w:type="pct"/>
            <w:tcBorders>
              <w:top w:val="single" w:sz="12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5F5974B4" w14:textId="77777777" w:rsidR="00DE528D" w:rsidRPr="00DE528D" w:rsidRDefault="00DE528D" w:rsidP="00042EE5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31,6</w:t>
            </w:r>
          </w:p>
        </w:tc>
      </w:tr>
      <w:tr w:rsidR="00DE528D" w:rsidRPr="00DE528D" w14:paraId="3EB2BCFB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579F6E82" w14:textId="74C67587" w:rsidR="00DE528D" w:rsidRPr="00DE528D" w:rsidRDefault="00DE528D" w:rsidP="00042EE5">
            <w:pPr>
              <w:pStyle w:val="LID"/>
              <w:spacing w:before="40" w:after="0" w:line="20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DE528D">
              <w:rPr>
                <w:sz w:val="16"/>
                <w:szCs w:val="16"/>
              </w:rPr>
              <w:t>noclegowe ogółem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</w:tcPr>
          <w:p w14:paraId="1A5F4CF1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sz w:val="16"/>
                <w:szCs w:val="16"/>
              </w:rPr>
            </w:pPr>
            <w:r w:rsidRPr="00DE528D">
              <w:rPr>
                <w:sz w:val="16"/>
                <w:szCs w:val="16"/>
              </w:rPr>
              <w:t>b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17799D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106801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0A1617E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18531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A25D000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284734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A976CE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41810</w:t>
            </w:r>
          </w:p>
        </w:tc>
        <w:tc>
          <w:tcPr>
            <w:tcW w:w="694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2B3F83DF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 w:rsidRPr="00DE528D">
              <w:rPr>
                <w:rFonts w:cs="Calibri"/>
                <w:b/>
                <w:sz w:val="16"/>
                <w:szCs w:val="16"/>
              </w:rPr>
              <w:t>17,4</w:t>
            </w:r>
          </w:p>
        </w:tc>
      </w:tr>
      <w:tr w:rsidR="00DE528D" w:rsidRPr="00DE528D" w14:paraId="41DBF7C0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single" w:sz="4" w:space="0" w:color="001D77"/>
              <w:left w:val="nil"/>
              <w:bottom w:val="nil"/>
              <w:right w:val="nil"/>
            </w:tcBorders>
            <w:vAlign w:val="bottom"/>
          </w:tcPr>
          <w:p w14:paraId="6A08C126" w14:textId="77777777" w:rsidR="00DE528D" w:rsidRPr="00DE528D" w:rsidRDefault="00DE528D" w:rsidP="00042EE5">
            <w:pPr>
              <w:pStyle w:val="LID"/>
              <w:spacing w:before="40" w:after="0" w:line="200" w:lineRule="exac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Obiekty hotelowe</w:t>
            </w:r>
          </w:p>
        </w:tc>
        <w:tc>
          <w:tcPr>
            <w:tcW w:w="19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CE6B215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a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694AC351" w14:textId="77777777" w:rsidR="00DE528D" w:rsidRPr="00DE528D" w:rsidRDefault="00DE528D" w:rsidP="00042EE5">
            <w:pPr>
              <w:spacing w:before="4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222191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433E5A5" w14:textId="77777777" w:rsidR="00DE528D" w:rsidRPr="00DE528D" w:rsidRDefault="00DE528D" w:rsidP="00042EE5">
            <w:pPr>
              <w:spacing w:before="4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49980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5FDE860" w14:textId="77777777" w:rsidR="00DE528D" w:rsidRPr="00DE528D" w:rsidRDefault="00DE528D" w:rsidP="00042EE5">
            <w:pPr>
              <w:spacing w:before="4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410026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8C8610C" w14:textId="77777777" w:rsidR="00DE528D" w:rsidRPr="00DE528D" w:rsidRDefault="00DE528D" w:rsidP="00042EE5">
            <w:pPr>
              <w:spacing w:before="4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98183</w:t>
            </w:r>
          </w:p>
        </w:tc>
        <w:tc>
          <w:tcPr>
            <w:tcW w:w="694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A3FEFB6" w14:textId="77777777" w:rsidR="00DE528D" w:rsidRPr="00DE528D" w:rsidRDefault="00DE528D" w:rsidP="00042EE5">
            <w:pPr>
              <w:spacing w:before="4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32,8</w:t>
            </w:r>
          </w:p>
        </w:tc>
      </w:tr>
      <w:tr w:rsidR="00DE528D" w:rsidRPr="00DE528D" w14:paraId="27C3BB92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2EBC6A66" w14:textId="77777777" w:rsidR="00DE528D" w:rsidRPr="00DE528D" w:rsidRDefault="00DE528D" w:rsidP="00042EE5">
            <w:pPr>
              <w:pStyle w:val="LID"/>
              <w:spacing w:before="40" w:after="0" w:line="20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</w:tcPr>
          <w:p w14:paraId="0D4AA93E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b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4B6F5E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87158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CFC1355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16715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D7E87D5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182158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A2DDC0F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33790</w:t>
            </w:r>
          </w:p>
        </w:tc>
        <w:tc>
          <w:tcPr>
            <w:tcW w:w="694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C5FF196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17,4</w:t>
            </w:r>
          </w:p>
        </w:tc>
      </w:tr>
      <w:tr w:rsidR="00DE528D" w:rsidRPr="00DE528D" w14:paraId="6103C8C6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single" w:sz="4" w:space="0" w:color="001D77"/>
              <w:left w:val="nil"/>
              <w:bottom w:val="nil"/>
              <w:right w:val="nil"/>
            </w:tcBorders>
            <w:vAlign w:val="bottom"/>
          </w:tcPr>
          <w:p w14:paraId="1AFF8CBC" w14:textId="77777777" w:rsidR="00DE528D" w:rsidRPr="00DE528D" w:rsidRDefault="00DE528D" w:rsidP="00042EE5">
            <w:pPr>
              <w:pStyle w:val="LID"/>
              <w:spacing w:before="40" w:after="0" w:line="200" w:lineRule="exact"/>
              <w:ind w:left="227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w tym hotele</w:t>
            </w:r>
          </w:p>
        </w:tc>
        <w:tc>
          <w:tcPr>
            <w:tcW w:w="19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8C6C0B7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a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5BDC2411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191790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60761F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46483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AA043DA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342412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157CBB4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89829</w:t>
            </w:r>
          </w:p>
        </w:tc>
        <w:tc>
          <w:tcPr>
            <w:tcW w:w="694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02E7323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36,3</w:t>
            </w:r>
          </w:p>
        </w:tc>
      </w:tr>
      <w:tr w:rsidR="00DE528D" w:rsidRPr="00DE528D" w14:paraId="32274A31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single" w:sz="4" w:space="0" w:color="001D77"/>
              <w:right w:val="nil"/>
            </w:tcBorders>
            <w:vAlign w:val="bottom"/>
          </w:tcPr>
          <w:p w14:paraId="693A4392" w14:textId="77777777" w:rsidR="00DE528D" w:rsidRPr="00DE528D" w:rsidRDefault="00DE528D" w:rsidP="00042EE5">
            <w:pPr>
              <w:pStyle w:val="LID"/>
              <w:spacing w:before="40" w:after="0" w:line="20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</w:tcPr>
          <w:p w14:paraId="7B3F2A9A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b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524BBC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74316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D303375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15509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D32BFE9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147039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EF90E28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30218</w:t>
            </w:r>
          </w:p>
        </w:tc>
        <w:tc>
          <w:tcPr>
            <w:tcW w:w="694" w:type="pc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3A0FD6E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18,1</w:t>
            </w:r>
          </w:p>
        </w:tc>
      </w:tr>
      <w:tr w:rsidR="00DE528D" w:rsidRPr="00DE528D" w14:paraId="3523AC9F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single" w:sz="4" w:space="0" w:color="001D77"/>
              <w:left w:val="nil"/>
              <w:bottom w:val="nil"/>
              <w:right w:val="nil"/>
            </w:tcBorders>
            <w:vAlign w:val="bottom"/>
          </w:tcPr>
          <w:p w14:paraId="2855FC7D" w14:textId="77777777" w:rsidR="00DE528D" w:rsidRPr="00DE528D" w:rsidRDefault="00DE528D" w:rsidP="00042EE5">
            <w:pPr>
              <w:pStyle w:val="LID"/>
              <w:spacing w:before="40" w:after="0" w:line="200" w:lineRule="exac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Pozostałe obiekty</w:t>
            </w:r>
          </w:p>
        </w:tc>
        <w:tc>
          <w:tcPr>
            <w:tcW w:w="19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05C41437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a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E483C6D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51933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442EF26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3723</w:t>
            </w:r>
          </w:p>
        </w:tc>
        <w:tc>
          <w:tcPr>
            <w:tcW w:w="6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DD5E91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222157</w:t>
            </w:r>
          </w:p>
        </w:tc>
        <w:tc>
          <w:tcPr>
            <w:tcW w:w="696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581D1BF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14230</w:t>
            </w:r>
          </w:p>
        </w:tc>
        <w:tc>
          <w:tcPr>
            <w:tcW w:w="694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0584388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29,6</w:t>
            </w:r>
          </w:p>
        </w:tc>
      </w:tr>
      <w:tr w:rsidR="00DE528D" w:rsidRPr="00DE528D" w14:paraId="5571DEE1" w14:textId="77777777" w:rsidTr="009146A0">
        <w:trPr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21F09" w14:textId="77777777" w:rsidR="00DE528D" w:rsidRPr="00DE528D" w:rsidRDefault="00DE528D" w:rsidP="00042EE5">
            <w:pPr>
              <w:pStyle w:val="LID"/>
              <w:spacing w:before="40" w:after="0" w:line="200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001D77"/>
            </w:tcBorders>
          </w:tcPr>
          <w:p w14:paraId="4A8D7CDA" w14:textId="77777777" w:rsidR="00DE528D" w:rsidRPr="00DE528D" w:rsidRDefault="00DE528D" w:rsidP="00042EE5">
            <w:pPr>
              <w:pStyle w:val="LID"/>
              <w:spacing w:before="40" w:after="0" w:line="200" w:lineRule="exact"/>
              <w:jc w:val="right"/>
              <w:rPr>
                <w:b w:val="0"/>
                <w:sz w:val="16"/>
                <w:szCs w:val="16"/>
              </w:rPr>
            </w:pPr>
            <w:r w:rsidRPr="00DE528D">
              <w:rPr>
                <w:b w:val="0"/>
                <w:sz w:val="16"/>
                <w:szCs w:val="16"/>
              </w:rPr>
              <w:t>b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0FB9635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19643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EBE2F05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1816</w:t>
            </w:r>
          </w:p>
        </w:tc>
        <w:tc>
          <w:tcPr>
            <w:tcW w:w="695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11E9C66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102576</w:t>
            </w:r>
          </w:p>
        </w:tc>
        <w:tc>
          <w:tcPr>
            <w:tcW w:w="696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E62B6C5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8020</w:t>
            </w:r>
          </w:p>
        </w:tc>
        <w:tc>
          <w:tcPr>
            <w:tcW w:w="694" w:type="pct"/>
            <w:tcBorders>
              <w:top w:val="nil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C0A6282" w14:textId="77777777" w:rsidR="00DE528D" w:rsidRPr="00DE528D" w:rsidRDefault="00DE528D" w:rsidP="00042EE5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DE528D">
              <w:rPr>
                <w:rFonts w:cs="Calibri"/>
                <w:sz w:val="16"/>
                <w:szCs w:val="16"/>
              </w:rPr>
              <w:t>17,4</w:t>
            </w:r>
          </w:p>
        </w:tc>
      </w:tr>
    </w:tbl>
    <w:p w14:paraId="56AE87F1" w14:textId="77777777" w:rsidR="00DE528D" w:rsidRDefault="00DE528D" w:rsidP="00981409">
      <w:pPr>
        <w:rPr>
          <w:rFonts w:cs="Calibri"/>
          <w:sz w:val="18"/>
          <w:szCs w:val="18"/>
        </w:rPr>
      </w:pPr>
    </w:p>
    <w:p w14:paraId="386EF066" w14:textId="30F6CC2C" w:rsidR="00981409" w:rsidRPr="00DE528D" w:rsidRDefault="00DE528D" w:rsidP="00DE528D">
      <w:pPr>
        <w:spacing w:before="240" w:after="0" w:line="200" w:lineRule="exact"/>
        <w:rPr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="00994622"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 w:rsidR="006C4DC7"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="00994622" w:rsidRPr="00994622">
        <w:rPr>
          <w:rFonts w:cs="Calibri"/>
          <w:szCs w:val="19"/>
        </w:rPr>
        <w:t xml:space="preserve">Urząd Statystyczny </w:t>
      </w:r>
      <w:r w:rsidR="00DF151A"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="00994622"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1A235F" w14:textId="77777777" w:rsidR="006B2CAF" w:rsidRDefault="006B2CAF" w:rsidP="00981409">
      <w:pPr>
        <w:rPr>
          <w:sz w:val="18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D34F9A" w:rsidRPr="00220036" w14:paraId="6EC1F56F" w14:textId="77777777" w:rsidTr="00CA3F51">
        <w:trPr>
          <w:trHeight w:val="1531"/>
        </w:trPr>
        <w:tc>
          <w:tcPr>
            <w:tcW w:w="2664" w:type="pct"/>
          </w:tcPr>
          <w:p w14:paraId="13093E84" w14:textId="77777777" w:rsidR="00D34F9A" w:rsidRPr="00220036" w:rsidRDefault="00D34F9A" w:rsidP="00D34F9A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64B0100A" w14:textId="77777777" w:rsidR="00D34F9A" w:rsidRPr="00220036" w:rsidRDefault="00D34F9A" w:rsidP="00D34F9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5164316A" w14:textId="77777777" w:rsidR="00D34F9A" w:rsidRPr="00220036" w:rsidRDefault="00D34F9A" w:rsidP="00D34F9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0BC88AED" w14:textId="77777777" w:rsidR="00D34F9A" w:rsidRPr="00220036" w:rsidRDefault="00D34F9A" w:rsidP="00D34F9A">
            <w:pPr>
              <w:pStyle w:val="Nagwek3"/>
              <w:spacing w:before="120"/>
              <w:rPr>
                <w:sz w:val="19"/>
                <w:szCs w:val="19"/>
              </w:rPr>
            </w:pP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17DC9078" w14:textId="77777777" w:rsidR="00D34F9A" w:rsidRPr="00220036" w:rsidRDefault="00D34F9A" w:rsidP="00D34F9A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Osoba do kontaktu z mediami:</w:t>
            </w:r>
          </w:p>
          <w:p w14:paraId="6DE7F430" w14:textId="075442B5" w:rsidR="00D34F9A" w:rsidRPr="00220036" w:rsidRDefault="00D34F9A" w:rsidP="00D34F9A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Alicja Pietrusiewicz</w:t>
            </w:r>
          </w:p>
          <w:p w14:paraId="461A2A34" w14:textId="12B38433" w:rsidR="00D34F9A" w:rsidRPr="00220036" w:rsidRDefault="00D34F9A" w:rsidP="00D34F9A">
            <w:pPr>
              <w:spacing w:after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220036">
              <w:rPr>
                <w:rFonts w:cs="Arial"/>
                <w:color w:val="000000" w:themeColor="text1"/>
                <w:szCs w:val="19"/>
                <w:lang w:val="en-US"/>
              </w:rPr>
              <w:t>Tel: 71 3716 363</w:t>
            </w:r>
          </w:p>
          <w:p w14:paraId="2920EA1C" w14:textId="1101A1E8" w:rsidR="00D34F9A" w:rsidRPr="00220036" w:rsidRDefault="00D34F9A" w:rsidP="00D34F9A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220036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 xml:space="preserve">e-mail: </w:t>
            </w:r>
            <w:hyperlink r:id="rId14" w:history="1">
              <w:r w:rsidRPr="00220036">
                <w:rPr>
                  <w:rStyle w:val="Hipercze"/>
                  <w:rFonts w:ascii="Fira Sans" w:hAnsi="Fira Sans" w:cs="Arial"/>
                  <w:b/>
                  <w:sz w:val="19"/>
                  <w:szCs w:val="19"/>
                  <w:lang w:val="en-US"/>
                </w:rPr>
                <w:t>a.pietrusiewicz@stat.gov.pl</w:t>
              </w:r>
            </w:hyperlink>
          </w:p>
        </w:tc>
      </w:tr>
    </w:tbl>
    <w:p w14:paraId="21F1852F" w14:textId="3EADF9EA" w:rsidR="00981409" w:rsidRPr="00001C5B" w:rsidRDefault="00981409" w:rsidP="00981409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B2CAF" w14:paraId="53A8DFE5" w14:textId="77777777" w:rsidTr="006B2CAF">
        <w:trPr>
          <w:trHeight w:val="610"/>
        </w:trPr>
        <w:tc>
          <w:tcPr>
            <w:tcW w:w="2721" w:type="pct"/>
            <w:vMerge w:val="restart"/>
          </w:tcPr>
          <w:p w14:paraId="41150F1C" w14:textId="5A392AF2" w:rsidR="006B2CAF" w:rsidRPr="006E2DD3" w:rsidRDefault="006B2CAF" w:rsidP="006B2CAF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FF18095" w14:textId="564BA8D1" w:rsidR="006B2CAF" w:rsidRDefault="006B2CAF" w:rsidP="006B2CAF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EDEC50C" w14:textId="34510D91" w:rsidR="006B2CAF" w:rsidRPr="001E06EE" w:rsidRDefault="006B2CAF" w:rsidP="006B2CAF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533A2CEF" w14:textId="77777777" w:rsidR="006B2CAF" w:rsidRPr="001E06EE" w:rsidRDefault="006B2CAF" w:rsidP="006B2CA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366DA242" wp14:editId="26F686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9DAA2EA" w14:textId="77777777" w:rsidR="006B2CAF" w:rsidRDefault="00B01209" w:rsidP="006B2CAF">
            <w:pPr>
              <w:rPr>
                <w:sz w:val="18"/>
              </w:rPr>
            </w:pPr>
            <w:hyperlink r:id="rId16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B2CAF" w14:paraId="0CC00712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10A23BD2" w14:textId="77777777"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ADDA2C8" w14:textId="77777777"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A81D440" wp14:editId="41B87D2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3BAB509" w14:textId="77777777" w:rsidR="006B2CAF" w:rsidRDefault="00B01209" w:rsidP="006B2CAF">
            <w:pPr>
              <w:rPr>
                <w:sz w:val="18"/>
              </w:rPr>
            </w:pPr>
            <w:hyperlink r:id="rId18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B2CAF" w14:paraId="02B6B5EB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3DDBE720" w14:textId="77777777" w:rsidR="006B2CAF" w:rsidRDefault="006B2CAF" w:rsidP="006B2CA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3E8932" w14:textId="77777777" w:rsidR="006B2CAF" w:rsidRDefault="006B2CAF" w:rsidP="006B2CA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DA7370F" wp14:editId="72F823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222372" w14:textId="77777777" w:rsidR="006B2CAF" w:rsidRDefault="00B01209" w:rsidP="006B2CAF">
            <w:pPr>
              <w:rPr>
                <w:sz w:val="20"/>
              </w:rPr>
            </w:pPr>
            <w:hyperlink r:id="rId20" w:history="1">
              <w:r w:rsidR="006B2CAF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B2CAF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44E13D8" w14:textId="24823C82" w:rsidR="00D261A2" w:rsidRPr="00AE35D7" w:rsidRDefault="006B2CAF" w:rsidP="00AE35D7">
      <w:pPr>
        <w:rPr>
          <w:sz w:val="2"/>
          <w:szCs w:val="2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073AABC" wp14:editId="790E7C5B">
                <wp:simplePos x="0" y="0"/>
                <wp:positionH relativeFrom="margin">
                  <wp:posOffset>0</wp:posOffset>
                </wp:positionH>
                <wp:positionV relativeFrom="paragraph">
                  <wp:posOffset>1490914</wp:posOffset>
                </wp:positionV>
                <wp:extent cx="6559550" cy="4046561"/>
                <wp:effectExtent l="0" t="0" r="12700" b="1143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465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052D" w14:textId="77777777" w:rsidR="00DE528D" w:rsidRPr="00DE528D" w:rsidRDefault="00DE528D" w:rsidP="00DE528D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DE528D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0AF06A2A" w14:textId="77777777" w:rsidR="00DE528D" w:rsidRPr="00DE528D" w:rsidRDefault="00B01209" w:rsidP="00DE528D">
                            <w:pPr>
                              <w:spacing w:after="60"/>
                              <w:rPr>
                                <w:szCs w:val="19"/>
                              </w:rPr>
                            </w:pPr>
                            <w:hyperlink r:id="rId21" w:history="1">
                              <w:r w:rsidR="00DE528D" w:rsidRPr="00DE52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Wykorzystanie turystycznej bazy noclegowej w Polsce w marcu i kwietniu 2020 r.</w:t>
                              </w:r>
                            </w:hyperlink>
                            <w:r w:rsidR="00DE528D" w:rsidRPr="00DE528D">
                              <w:rPr>
                                <w:szCs w:val="19"/>
                              </w:rPr>
                              <w:t xml:space="preserve"> </w:t>
                            </w:r>
                          </w:p>
                          <w:p w14:paraId="4425866E" w14:textId="77777777" w:rsidR="00DE528D" w:rsidRPr="00DE528D" w:rsidRDefault="00B01209" w:rsidP="00DE528D">
                            <w:pPr>
                              <w:pStyle w:val="Nagwek2"/>
                              <w:spacing w:before="60" w:after="60"/>
                              <w:rPr>
                                <w:rStyle w:val="Hipercze"/>
                                <w:rFonts w:ascii="Fira Sans" w:eastAsiaTheme="minorHAnsi" w:hAnsi="Fira Sans" w:cstheme="minorBidi"/>
                                <w:sz w:val="19"/>
                                <w:szCs w:val="19"/>
                              </w:rPr>
                            </w:pPr>
                            <w:hyperlink r:id="rId22" w:history="1">
                              <w:r w:rsidR="00DE528D"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sz w:val="19"/>
                                  <w:szCs w:val="19"/>
                                </w:rPr>
                                <w:t>Turyści w bazie noclegowej. Marzec 2020 roku</w:t>
                              </w:r>
                            </w:hyperlink>
                            <w:r w:rsidR="00DE528D" w:rsidRPr="00DE528D">
                              <w:rPr>
                                <w:rStyle w:val="Hipercze"/>
                                <w:rFonts w:ascii="Fira Sans" w:eastAsiaTheme="minorHAnsi" w:hAnsi="Fira Sans" w:cstheme="minorBid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EA2F423" w14:textId="1EFD68A5" w:rsidR="00DE528D" w:rsidRPr="00DE528D" w:rsidRDefault="00B01209" w:rsidP="00DE528D">
                            <w:pPr>
                              <w:pStyle w:val="Nagwek2"/>
                              <w:spacing w:before="60" w:after="60"/>
                              <w:rPr>
                                <w:rStyle w:val="Hipercze"/>
                                <w:rFonts w:ascii="Fira Sans" w:eastAsiaTheme="minorHAnsi" w:hAnsi="Fira Sans" w:cstheme="minorBidi"/>
                                <w:sz w:val="19"/>
                                <w:szCs w:val="19"/>
                              </w:rPr>
                            </w:pPr>
                            <w:hyperlink r:id="rId23" w:history="1">
                              <w:r w:rsidR="00DE528D" w:rsidRPr="00112963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sz w:val="19"/>
                                  <w:szCs w:val="19"/>
                                </w:rPr>
                                <w:t>Turystyka w Polsce w obliczu pandemii COVID-19</w:t>
                              </w:r>
                            </w:hyperlink>
                            <w:r w:rsidR="00DE528D" w:rsidRPr="00DE528D">
                              <w:rPr>
                                <w:rStyle w:val="Hipercze"/>
                                <w:rFonts w:ascii="Fira Sans" w:eastAsiaTheme="minorHAnsi" w:hAnsi="Fira Sans" w:cstheme="minorBid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C7CDC2C" w14:textId="77777777" w:rsidR="00DE528D" w:rsidRPr="00DE528D" w:rsidRDefault="00DE528D" w:rsidP="00DE528D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5D176EC1" w14:textId="77777777" w:rsidR="00DE528D" w:rsidRPr="00DE528D" w:rsidRDefault="00DE528D" w:rsidP="00DE528D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DE528D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6700DC2B" w14:textId="77777777" w:rsidR="00DE528D" w:rsidRPr="00DE528D" w:rsidRDefault="00B01209" w:rsidP="00DE528D">
                            <w:pPr>
                              <w:spacing w:after="60"/>
                              <w:rPr>
                                <w:szCs w:val="19"/>
                              </w:rPr>
                            </w:pPr>
                            <w:hyperlink r:id="rId24" w:history="1">
                              <w:r w:rsidR="00DE528D" w:rsidRPr="00DE52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270B59B4" w14:textId="77777777" w:rsidR="00DE528D" w:rsidRPr="00DE528D" w:rsidRDefault="00B01209" w:rsidP="00DE528D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szCs w:val="19"/>
                              </w:rPr>
                            </w:pPr>
                            <w:hyperlink r:id="rId25" w:history="1">
                              <w:r w:rsidR="00DE528D" w:rsidRPr="00DE52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797D206F" w14:textId="77777777" w:rsidR="00DE528D" w:rsidRPr="00DE528D" w:rsidRDefault="00B01209" w:rsidP="00DE528D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DE528D" w:rsidRPr="00DE52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50523E8E" w14:textId="77777777" w:rsidR="00DE528D" w:rsidRPr="00DE528D" w:rsidRDefault="00DE528D" w:rsidP="00DE528D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7E36ADB7" w14:textId="77777777" w:rsidR="00DE528D" w:rsidRPr="00DE528D" w:rsidRDefault="00DE528D" w:rsidP="00DE528D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DE528D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12B34769" w14:textId="77777777" w:rsidR="00DE528D" w:rsidRPr="00DE528D" w:rsidRDefault="00B01209" w:rsidP="00DE528D">
                            <w:pPr>
                              <w:spacing w:after="60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7" w:history="1">
                              <w:r w:rsidR="00DE528D" w:rsidRPr="00DE52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Korzystający z noclegów</w:t>
                              </w:r>
                            </w:hyperlink>
                          </w:p>
                          <w:p w14:paraId="02C7396D" w14:textId="77777777" w:rsidR="00DE528D" w:rsidRPr="00DE528D" w:rsidRDefault="00B01209" w:rsidP="00DE528D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8" w:history="1">
                              <w:r w:rsidR="00DE528D" w:rsidRPr="00DE52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2FF2B981" w14:textId="77777777" w:rsidR="00DE528D" w:rsidRPr="00DE528D" w:rsidRDefault="00B01209" w:rsidP="00DE528D">
                            <w:pPr>
                              <w:pStyle w:val="Nagwek4"/>
                              <w:spacing w:before="60" w:after="6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hyperlink r:id="rId29" w:history="1">
                              <w:r w:rsidR="00DE528D"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  <w:szCs w:val="19"/>
                                </w:rPr>
                                <w:t>Nominalna liczba miejsc noclegowych</w:t>
                              </w:r>
                            </w:hyperlink>
                          </w:p>
                          <w:p w14:paraId="0DC35878" w14:textId="77777777" w:rsidR="00DE528D" w:rsidRPr="00DE528D" w:rsidRDefault="00B01209" w:rsidP="00DE528D">
                            <w:pPr>
                              <w:pStyle w:val="Nagwek4"/>
                              <w:spacing w:before="60" w:after="6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  <w:szCs w:val="19"/>
                              </w:rPr>
                            </w:pPr>
                            <w:hyperlink r:id="rId30" w:history="1">
                              <w:r w:rsidR="00DE528D"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  <w:szCs w:val="19"/>
                                </w:rPr>
                                <w:t>Stopień wykorzystania miejsc noclegowych w turystycznych obiektach noclegowych</w:t>
                              </w:r>
                            </w:hyperlink>
                          </w:p>
                          <w:p w14:paraId="1A25AC78" w14:textId="77777777" w:rsidR="00DE528D" w:rsidRPr="00DE528D" w:rsidRDefault="00B01209" w:rsidP="00DE528D">
                            <w:pPr>
                              <w:pStyle w:val="Nagwek4"/>
                              <w:spacing w:before="60" w:after="60"/>
                              <w:rPr>
                                <w:rStyle w:val="Hipercze"/>
                                <w:rFonts w:ascii="Fira Sans" w:eastAsiaTheme="minorHAnsi" w:hAnsi="Fira Sans" w:cstheme="minorBidi"/>
                                <w:i w:val="0"/>
                                <w:iCs w:val="0"/>
                              </w:rPr>
                            </w:pPr>
                            <w:hyperlink r:id="rId31" w:history="1">
                              <w:r w:rsidR="00DE528D" w:rsidRPr="00DE528D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</w:rPr>
                                <w:t>Turystyczny obiekt noclegowy</w:t>
                              </w:r>
                            </w:hyperlink>
                          </w:p>
                          <w:p w14:paraId="512FC220" w14:textId="35E7A9EF" w:rsidR="006B2CAF" w:rsidRPr="00DE528D" w:rsidRDefault="00B01209" w:rsidP="00DE528D">
                            <w:pPr>
                              <w:keepNext/>
                              <w:keepLines/>
                              <w:spacing w:before="60" w:after="60"/>
                              <w:outlineLvl w:val="1"/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2" w:history="1">
                              <w:r w:rsidR="00DE528D" w:rsidRPr="00DE52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AABC" id="_x0000_s1031" type="#_x0000_t202" style="position:absolute;margin-left:0;margin-top:117.4pt;width:516.5pt;height:318.6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i6LPgIAAHQEAAAOAAAAZHJzL2Uyb0RvYy54bWysVFFv0zAQfkfiP1h+Z0mrpqzR0mlsDCEN&#10;mDT4AVfHaazZvmC7Tcav52y3o4MHJMRL5POdv/vuu7tcXE5Gs710XqFt+Oys5Exaga2y24Z/+3r7&#10;5pwzH8C2oNHKhj9Jzy/Xr19djEMt59ijbqVjBGJ9PQ4N70MY6qLwopcG/BkO0pKzQ2cgkOm2Retg&#10;JHSji3lZLosRXTs4FNJ7ur3JTr5O+F0nRfjSdV4GphtO3EL6uvTdxG+xvoB662DolTjQgH9gYUBZ&#10;SvoMdQMB2M6pP6CMEg49duFMoCmw65SQqQaqZlb+Vs1DD4NMtZA4fniWyf8/WPF5f++Yaql3FWcW&#10;DPXoHrVkQT76gKNk86jROPiaQh8GCg7TO5woPtXrhzsUj55ZvO7BbuWVczj2ElriOIsvi5OnGcdH&#10;kM34CVvKBbuACWjqnIkCkiSM0KlXT8/9kVNggi6XVbWqKnIJ8i3KxbJa5hxQH58PzocPEg2Lh4Y7&#10;GoAED/s7HyIdqI8hMZtHrdpbpXUy4tDJa+3YHmhcNttcot4Z4prvVlVZpqEhnDSjMTyhvkDSlo0N&#10;X1XzKov0lyyZ1wsEowLthVam4eeUMieFOir73rb0AOoASuczkdH2IHVUN+scps2UOlsdO7jB9om0&#10;d5jXgNaWDj26H5yNtAIN99934CRn+qOl/q1mi0XcmWQsqrdzMtypZ3PqASsIquGBs3y8DmnPIlWL&#10;V9TnTqUOxIHITA6UabSThIc1jLtzaqeoXz+L9U8AAAD//wMAUEsDBBQABgAIAAAAIQDJ5+Uh4AAA&#10;AAkBAAAPAAAAZHJzL2Rvd25yZXYueG1sTI/BTsMwDIbvSLxDZCQuiKVrod1K3QkhTXCbOia4Zo1p&#10;y5qkarKtvD3eCY72b/3+vmI1mV6caPSdswjzWQSCbO10ZxuE3fv6fgHCB2W16p0lhB/ysCqvrwqV&#10;a3e2FZ22oRFcYn2uENoQhlxKX7dklJ+5gSxnX240KvA4NlKP6szlppdxFKXSqM7yh1YN9NJSfdge&#10;DcLrMntcv8W7bHNIv1O9vKs+hs8K8fZmen4CEWgKf8dwwWd0KJlp745We9EjsEhAiJMHFrjEUZLw&#10;ao+wyOI5yLKQ/w3KXwAAAP//AwBQSwECLQAUAAYACAAAACEAtoM4kv4AAADhAQAAEwAAAAAAAAAA&#10;AAAAAAAAAAAAW0NvbnRlbnRfVHlwZXNdLnhtbFBLAQItABQABgAIAAAAIQA4/SH/1gAAAJQBAAAL&#10;AAAAAAAAAAAAAAAAAC8BAABfcmVscy8ucmVsc1BLAQItABQABgAIAAAAIQA+Qi6LPgIAAHQEAAAO&#10;AAAAAAAAAAAAAAAAAC4CAABkcnMvZTJvRG9jLnhtbFBLAQItABQABgAIAAAAIQDJ5+Uh4AAAAAkB&#10;AAAPAAAAAAAAAAAAAAAAAJgEAABkcnMvZG93bnJldi54bWxQSwUGAAAAAAQABADzAAAApQUAAAAA&#10;" fillcolor="#f2f2f2 [3052]" strokecolor="white [3212]">
                <v:textbox>
                  <w:txbxContent>
                    <w:p w14:paraId="5FC1052D" w14:textId="77777777" w:rsidR="00DE528D" w:rsidRPr="00DE528D" w:rsidRDefault="00DE528D" w:rsidP="00DE528D">
                      <w:pPr>
                        <w:rPr>
                          <w:b/>
                          <w:szCs w:val="19"/>
                        </w:rPr>
                      </w:pPr>
                      <w:r w:rsidRPr="00DE528D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0AF06A2A" w14:textId="77777777" w:rsidR="00DE528D" w:rsidRPr="00DE528D" w:rsidRDefault="00F2081A" w:rsidP="00DE528D">
                      <w:pPr>
                        <w:spacing w:after="60"/>
                        <w:rPr>
                          <w:szCs w:val="19"/>
                        </w:rPr>
                      </w:pPr>
                      <w:hyperlink r:id="rId33" w:history="1">
                        <w:r w:rsidR="00DE528D" w:rsidRPr="00DE528D">
                          <w:rPr>
                            <w:rStyle w:val="Hipercze"/>
                            <w:rFonts w:cstheme="minorBidi"/>
                            <w:szCs w:val="19"/>
                          </w:rPr>
                          <w:t>Wykorzystanie turystycznej bazy noclegowej w Polsce w marcu i kwietniu 2020 r.</w:t>
                        </w:r>
                      </w:hyperlink>
                      <w:r w:rsidR="00DE528D" w:rsidRPr="00DE528D">
                        <w:rPr>
                          <w:szCs w:val="19"/>
                        </w:rPr>
                        <w:t xml:space="preserve"> </w:t>
                      </w:r>
                    </w:p>
                    <w:p w14:paraId="4425866E" w14:textId="77777777" w:rsidR="00DE528D" w:rsidRPr="00DE528D" w:rsidRDefault="00F2081A" w:rsidP="00DE528D">
                      <w:pPr>
                        <w:pStyle w:val="Nagwek2"/>
                        <w:spacing w:before="60" w:after="60"/>
                        <w:rPr>
                          <w:rStyle w:val="Hipercze"/>
                          <w:rFonts w:ascii="Fira Sans" w:eastAsiaTheme="minorHAnsi" w:hAnsi="Fira Sans" w:cstheme="minorBidi"/>
                          <w:sz w:val="19"/>
                          <w:szCs w:val="19"/>
                        </w:rPr>
                      </w:pPr>
                      <w:hyperlink r:id="rId34" w:history="1">
                        <w:r w:rsidR="00DE528D" w:rsidRPr="00DE528D">
                          <w:rPr>
                            <w:rStyle w:val="Hipercze"/>
                            <w:rFonts w:ascii="Fira Sans" w:eastAsiaTheme="minorHAnsi" w:hAnsi="Fira Sans" w:cstheme="minorBidi"/>
                            <w:sz w:val="19"/>
                            <w:szCs w:val="19"/>
                          </w:rPr>
                          <w:t>Turyści w bazie noclegowej. Marzec 2020 roku</w:t>
                        </w:r>
                      </w:hyperlink>
                      <w:r w:rsidR="00DE528D" w:rsidRPr="00DE528D">
                        <w:rPr>
                          <w:rStyle w:val="Hipercze"/>
                          <w:rFonts w:ascii="Fira Sans" w:eastAsiaTheme="minorHAnsi" w:hAnsi="Fira Sans" w:cstheme="minorBidi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EA2F423" w14:textId="1EFD68A5" w:rsidR="00DE528D" w:rsidRPr="00DE528D" w:rsidRDefault="00F2081A" w:rsidP="00DE528D">
                      <w:pPr>
                        <w:pStyle w:val="Nagwek2"/>
                        <w:spacing w:before="60" w:after="60"/>
                        <w:rPr>
                          <w:rStyle w:val="Hipercze"/>
                          <w:rFonts w:ascii="Fira Sans" w:eastAsiaTheme="minorHAnsi" w:hAnsi="Fira Sans" w:cstheme="minorBidi"/>
                          <w:sz w:val="19"/>
                          <w:szCs w:val="19"/>
                        </w:rPr>
                      </w:pPr>
                      <w:hyperlink r:id="rId35" w:history="1">
                        <w:r w:rsidR="00DE528D" w:rsidRPr="00112963">
                          <w:rPr>
                            <w:rStyle w:val="Hipercze"/>
                            <w:rFonts w:ascii="Fira Sans" w:eastAsiaTheme="minorHAnsi" w:hAnsi="Fira Sans" w:cstheme="minorBidi"/>
                            <w:sz w:val="19"/>
                            <w:szCs w:val="19"/>
                          </w:rPr>
                          <w:t>Turystyka w Polsce w obliczu pandemii COVID-19</w:t>
                        </w:r>
                      </w:hyperlink>
                      <w:r w:rsidR="00DE528D" w:rsidRPr="00DE528D">
                        <w:rPr>
                          <w:rStyle w:val="Hipercze"/>
                          <w:rFonts w:ascii="Fira Sans" w:eastAsiaTheme="minorHAnsi" w:hAnsi="Fira Sans" w:cstheme="minorBidi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C7CDC2C" w14:textId="77777777" w:rsidR="00DE528D" w:rsidRPr="00DE528D" w:rsidRDefault="00DE528D" w:rsidP="00DE528D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5D176EC1" w14:textId="77777777" w:rsidR="00DE528D" w:rsidRPr="00DE528D" w:rsidRDefault="00DE528D" w:rsidP="00DE528D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DE528D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6700DC2B" w14:textId="77777777" w:rsidR="00DE528D" w:rsidRPr="00DE528D" w:rsidRDefault="00F2081A" w:rsidP="00DE528D">
                      <w:pPr>
                        <w:spacing w:after="60"/>
                        <w:rPr>
                          <w:szCs w:val="19"/>
                        </w:rPr>
                      </w:pPr>
                      <w:hyperlink r:id="rId36" w:history="1">
                        <w:r w:rsidR="00DE528D" w:rsidRPr="00DE528D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270B59B4" w14:textId="77777777" w:rsidR="00DE528D" w:rsidRPr="00DE528D" w:rsidRDefault="00F2081A" w:rsidP="00DE528D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szCs w:val="19"/>
                        </w:rPr>
                      </w:pPr>
                      <w:hyperlink r:id="rId37" w:history="1">
                        <w:r w:rsidR="00DE528D" w:rsidRPr="00DE528D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797D206F" w14:textId="77777777" w:rsidR="00DE528D" w:rsidRPr="00DE528D" w:rsidRDefault="00F2081A" w:rsidP="00DE528D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8" w:history="1">
                        <w:r w:rsidR="00DE528D" w:rsidRPr="00DE528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50523E8E" w14:textId="77777777" w:rsidR="00DE528D" w:rsidRPr="00DE528D" w:rsidRDefault="00DE528D" w:rsidP="00DE528D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7E36ADB7" w14:textId="77777777" w:rsidR="00DE528D" w:rsidRPr="00DE528D" w:rsidRDefault="00DE528D" w:rsidP="00DE528D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DE528D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12B34769" w14:textId="77777777" w:rsidR="00DE528D" w:rsidRPr="00DE528D" w:rsidRDefault="00F2081A" w:rsidP="00DE528D">
                      <w:pPr>
                        <w:spacing w:after="60"/>
                        <w:rPr>
                          <w:color w:val="000000" w:themeColor="text1"/>
                          <w:szCs w:val="19"/>
                        </w:rPr>
                      </w:pPr>
                      <w:hyperlink r:id="rId39" w:history="1">
                        <w:r w:rsidR="00DE528D" w:rsidRPr="00DE528D">
                          <w:rPr>
                            <w:rStyle w:val="Hipercze"/>
                            <w:rFonts w:cstheme="minorBidi"/>
                            <w:szCs w:val="19"/>
                          </w:rPr>
                          <w:t>Korzystający z noclegów</w:t>
                        </w:r>
                      </w:hyperlink>
                    </w:p>
                    <w:p w14:paraId="02C7396D" w14:textId="77777777" w:rsidR="00DE528D" w:rsidRPr="00DE528D" w:rsidRDefault="00F2081A" w:rsidP="00DE528D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40" w:history="1">
                        <w:r w:rsidR="00DE528D" w:rsidRPr="00DE528D">
                          <w:rPr>
                            <w:rStyle w:val="Hipercze"/>
                            <w:rFonts w:cstheme="minorBidi"/>
                            <w:szCs w:val="19"/>
                          </w:rPr>
                          <w:t>Noclegi udzielone w turystycznych obiektach noclegowych</w:t>
                        </w:r>
                      </w:hyperlink>
                    </w:p>
                    <w:p w14:paraId="2FF2B981" w14:textId="77777777" w:rsidR="00DE528D" w:rsidRPr="00DE528D" w:rsidRDefault="00F2081A" w:rsidP="00DE528D">
                      <w:pPr>
                        <w:pStyle w:val="Nagwek4"/>
                        <w:spacing w:before="60" w:after="6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hyperlink r:id="rId41" w:history="1">
                        <w:r w:rsidR="00DE528D"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  <w:szCs w:val="19"/>
                          </w:rPr>
                          <w:t>Nominalna liczba miejsc noclegowych</w:t>
                        </w:r>
                      </w:hyperlink>
                    </w:p>
                    <w:p w14:paraId="0DC35878" w14:textId="77777777" w:rsidR="00DE528D" w:rsidRPr="00DE528D" w:rsidRDefault="00F2081A" w:rsidP="00DE528D">
                      <w:pPr>
                        <w:pStyle w:val="Nagwek4"/>
                        <w:spacing w:before="60" w:after="6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  <w:szCs w:val="19"/>
                        </w:rPr>
                      </w:pPr>
                      <w:hyperlink r:id="rId42" w:history="1">
                        <w:r w:rsidR="00DE528D"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  <w:szCs w:val="19"/>
                          </w:rPr>
                          <w:t>Stopień wykorzystania miejsc noclegowych w turystycznych obiektach noclegowych</w:t>
                        </w:r>
                      </w:hyperlink>
                    </w:p>
                    <w:p w14:paraId="1A25AC78" w14:textId="77777777" w:rsidR="00DE528D" w:rsidRPr="00DE528D" w:rsidRDefault="00F2081A" w:rsidP="00DE528D">
                      <w:pPr>
                        <w:pStyle w:val="Nagwek4"/>
                        <w:spacing w:before="60" w:after="60"/>
                        <w:rPr>
                          <w:rStyle w:val="Hipercze"/>
                          <w:rFonts w:ascii="Fira Sans" w:eastAsiaTheme="minorHAnsi" w:hAnsi="Fira Sans" w:cstheme="minorBidi"/>
                          <w:i w:val="0"/>
                          <w:iCs w:val="0"/>
                        </w:rPr>
                      </w:pPr>
                      <w:hyperlink r:id="rId43" w:history="1">
                        <w:r w:rsidR="00DE528D" w:rsidRPr="00DE528D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</w:rPr>
                          <w:t>Turystyczny obiekt noclegowy</w:t>
                        </w:r>
                      </w:hyperlink>
                    </w:p>
                    <w:p w14:paraId="512FC220" w14:textId="35E7A9EF" w:rsidR="006B2CAF" w:rsidRPr="00DE528D" w:rsidRDefault="00F2081A" w:rsidP="00DE528D">
                      <w:pPr>
                        <w:keepNext/>
                        <w:keepLines/>
                        <w:spacing w:before="60" w:after="60"/>
                        <w:outlineLvl w:val="1"/>
                        <w:rPr>
                          <w:color w:val="000000" w:themeColor="text1"/>
                          <w:szCs w:val="19"/>
                        </w:rPr>
                      </w:pPr>
                      <w:hyperlink r:id="rId44" w:history="1">
                        <w:r w:rsidR="00DE528D" w:rsidRPr="00DE528D">
                          <w:rPr>
                            <w:rStyle w:val="Hipercze"/>
                            <w:rFonts w:cstheme="minorBidi"/>
                            <w:szCs w:val="19"/>
                          </w:rPr>
                          <w:t>Turyści zagraniczni w turystycznych obiektach noclegowych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AE35D7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64AC3" w14:textId="77777777" w:rsidR="00B01209" w:rsidRDefault="00B01209" w:rsidP="000662E2">
      <w:pPr>
        <w:spacing w:after="0" w:line="240" w:lineRule="auto"/>
      </w:pPr>
      <w:r>
        <w:separator/>
      </w:r>
    </w:p>
  </w:endnote>
  <w:endnote w:type="continuationSeparator" w:id="0">
    <w:p w14:paraId="5269E004" w14:textId="77777777" w:rsidR="00B01209" w:rsidRDefault="00B012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A7CACE2-BE66-43CC-A884-21525E4E61DF}"/>
    <w:embedBold r:id="rId2" w:fontKey="{907DFD84-555A-4517-88B5-18B56AEFE49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C410961-12BC-466A-9F2F-4757E754B341}"/>
    <w:embedBold r:id="rId4" w:fontKey="{6913C14B-5803-492C-BB7E-5CF3AD3297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747A7C3-489A-4F4D-BD27-D94DF7DDEB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C27A6DF-9244-4F33-8567-FBFDC165D224}"/>
    <w:embedItalic r:id="rId7" w:fontKey="{42469A1D-DCE7-47AC-B9F0-D84938D3E7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2D8A4A4-BC78-48F0-9213-554E7F35DB6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00DA4C2-5F69-44C4-8CA9-51D5FFCE2B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FECF85D6-6A6B-4324-A748-8403F5ECC9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DC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00E03" w14:textId="77777777" w:rsidR="00B01209" w:rsidRDefault="00B01209" w:rsidP="000662E2">
      <w:pPr>
        <w:spacing w:after="0" w:line="240" w:lineRule="auto"/>
      </w:pPr>
      <w:r>
        <w:separator/>
      </w:r>
    </w:p>
  </w:footnote>
  <w:footnote w:type="continuationSeparator" w:id="0">
    <w:p w14:paraId="29F748D5" w14:textId="77777777" w:rsidR="00B01209" w:rsidRDefault="00B01209" w:rsidP="000662E2">
      <w:pPr>
        <w:spacing w:after="0" w:line="240" w:lineRule="auto"/>
      </w:pPr>
      <w:r>
        <w:continuationSeparator/>
      </w:r>
    </w:p>
  </w:footnote>
  <w:footnote w:id="1">
    <w:p w14:paraId="46FCF556" w14:textId="42933FE0" w:rsidR="00DE528D" w:rsidRPr="006C4DC7" w:rsidRDefault="00DE528D" w:rsidP="00DE528D">
      <w:pPr>
        <w:pStyle w:val="Tekstprzypisudolnego"/>
        <w:rPr>
          <w:sz w:val="16"/>
          <w:szCs w:val="16"/>
        </w:rPr>
      </w:pPr>
      <w:r w:rsidRPr="00042EE5">
        <w:rPr>
          <w:rStyle w:val="Odwoanieprzypisudolnego"/>
          <w:sz w:val="22"/>
          <w:szCs w:val="22"/>
        </w:rPr>
        <w:footnoteRef/>
      </w:r>
      <w:r w:rsidRPr="00042EE5">
        <w:rPr>
          <w:sz w:val="22"/>
          <w:szCs w:val="22"/>
        </w:rPr>
        <w:t xml:space="preserve"> </w:t>
      </w:r>
      <w:r w:rsidRPr="006C4DC7">
        <w:rPr>
          <w:sz w:val="16"/>
          <w:szCs w:val="16"/>
        </w:rPr>
        <w:t>Stosunek liczby udzielonych noclegów do nominalnej liczby miejsc noclegowych</w:t>
      </w:r>
      <w:r w:rsidR="006C4DC7" w:rsidRPr="006C4DC7">
        <w:rPr>
          <w:sz w:val="16"/>
          <w:szCs w:val="16"/>
        </w:rPr>
        <w:t xml:space="preserve"> </w:t>
      </w:r>
      <w:r w:rsidRPr="006C4DC7">
        <w:rPr>
          <w:sz w:val="16"/>
          <w:szCs w:val="16"/>
        </w:rPr>
        <w:t>w danym okresie.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E13F5" w14:textId="77777777" w:rsidR="00607CC5" w:rsidRDefault="00607CC5">
    <w:pPr>
      <w:pStyle w:val="Nagwek"/>
    </w:pPr>
  </w:p>
  <w:p w14:paraId="244E13F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75pt;height:126.75pt;visibility:visible;mso-wrap-style:square" o:bullet="t">
        <v:imagedata r:id="rId1" o:title=""/>
      </v:shape>
    </w:pict>
  </w:numPicBullet>
  <w:numPicBullet w:numPicBulletId="1">
    <w:pict>
      <v:shape id="_x0000_i1037" type="#_x0000_t75" style="width:123.75pt;height:126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777564"/>
    <w:multiLevelType w:val="hybridMultilevel"/>
    <w:tmpl w:val="7DEAE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3A0"/>
    <w:rsid w:val="000152F5"/>
    <w:rsid w:val="00021EE9"/>
    <w:rsid w:val="00033BC1"/>
    <w:rsid w:val="00040FB0"/>
    <w:rsid w:val="00042EE5"/>
    <w:rsid w:val="000437A8"/>
    <w:rsid w:val="0004582E"/>
    <w:rsid w:val="000470AA"/>
    <w:rsid w:val="0004791A"/>
    <w:rsid w:val="00057CA1"/>
    <w:rsid w:val="000662E2"/>
    <w:rsid w:val="00066883"/>
    <w:rsid w:val="00074DD8"/>
    <w:rsid w:val="00075759"/>
    <w:rsid w:val="000806F7"/>
    <w:rsid w:val="00085FB3"/>
    <w:rsid w:val="00097840"/>
    <w:rsid w:val="000A3F30"/>
    <w:rsid w:val="000B0727"/>
    <w:rsid w:val="000C135D"/>
    <w:rsid w:val="000D1D43"/>
    <w:rsid w:val="000D225C"/>
    <w:rsid w:val="000D23EA"/>
    <w:rsid w:val="000D2A5C"/>
    <w:rsid w:val="000E0457"/>
    <w:rsid w:val="000E0918"/>
    <w:rsid w:val="000E3AA7"/>
    <w:rsid w:val="000E79A9"/>
    <w:rsid w:val="000F0A5A"/>
    <w:rsid w:val="000F3C8D"/>
    <w:rsid w:val="001011C3"/>
    <w:rsid w:val="00104C38"/>
    <w:rsid w:val="00110B6D"/>
    <w:rsid w:val="00110D87"/>
    <w:rsid w:val="00112001"/>
    <w:rsid w:val="00112963"/>
    <w:rsid w:val="00114DB9"/>
    <w:rsid w:val="00116087"/>
    <w:rsid w:val="00122EE1"/>
    <w:rsid w:val="00130296"/>
    <w:rsid w:val="00136736"/>
    <w:rsid w:val="001423B6"/>
    <w:rsid w:val="001448A7"/>
    <w:rsid w:val="00146621"/>
    <w:rsid w:val="00150F56"/>
    <w:rsid w:val="001617E3"/>
    <w:rsid w:val="00162325"/>
    <w:rsid w:val="00186F21"/>
    <w:rsid w:val="001951DA"/>
    <w:rsid w:val="00195D5A"/>
    <w:rsid w:val="001A71F6"/>
    <w:rsid w:val="001B0E21"/>
    <w:rsid w:val="001B76CF"/>
    <w:rsid w:val="001C237B"/>
    <w:rsid w:val="001C3269"/>
    <w:rsid w:val="001C41CA"/>
    <w:rsid w:val="001C6A1A"/>
    <w:rsid w:val="001D1DB4"/>
    <w:rsid w:val="001D61ED"/>
    <w:rsid w:val="001D707E"/>
    <w:rsid w:val="001D7AE4"/>
    <w:rsid w:val="001F0240"/>
    <w:rsid w:val="001F02F5"/>
    <w:rsid w:val="0020468C"/>
    <w:rsid w:val="00205E09"/>
    <w:rsid w:val="00210090"/>
    <w:rsid w:val="00220036"/>
    <w:rsid w:val="00224656"/>
    <w:rsid w:val="00227FD8"/>
    <w:rsid w:val="002451A8"/>
    <w:rsid w:val="002574F9"/>
    <w:rsid w:val="0026033F"/>
    <w:rsid w:val="0026068E"/>
    <w:rsid w:val="00262B61"/>
    <w:rsid w:val="00263E08"/>
    <w:rsid w:val="00266B00"/>
    <w:rsid w:val="00271988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77C8"/>
    <w:rsid w:val="00300140"/>
    <w:rsid w:val="00304F22"/>
    <w:rsid w:val="0030660D"/>
    <w:rsid w:val="00306C7C"/>
    <w:rsid w:val="003126CD"/>
    <w:rsid w:val="0031275E"/>
    <w:rsid w:val="00317F4D"/>
    <w:rsid w:val="00322D7F"/>
    <w:rsid w:val="00322EDD"/>
    <w:rsid w:val="003309FA"/>
    <w:rsid w:val="00332320"/>
    <w:rsid w:val="00336A49"/>
    <w:rsid w:val="00341844"/>
    <w:rsid w:val="00347D72"/>
    <w:rsid w:val="00351A75"/>
    <w:rsid w:val="00352D14"/>
    <w:rsid w:val="00353F45"/>
    <w:rsid w:val="00357611"/>
    <w:rsid w:val="00367237"/>
    <w:rsid w:val="0037077F"/>
    <w:rsid w:val="00372411"/>
    <w:rsid w:val="00373882"/>
    <w:rsid w:val="003843DB"/>
    <w:rsid w:val="00385152"/>
    <w:rsid w:val="00391F0F"/>
    <w:rsid w:val="00393761"/>
    <w:rsid w:val="00394E26"/>
    <w:rsid w:val="00396691"/>
    <w:rsid w:val="00397D18"/>
    <w:rsid w:val="003A1B36"/>
    <w:rsid w:val="003A24D9"/>
    <w:rsid w:val="003B1454"/>
    <w:rsid w:val="003B18B6"/>
    <w:rsid w:val="003B213C"/>
    <w:rsid w:val="003B60F5"/>
    <w:rsid w:val="003C161B"/>
    <w:rsid w:val="003C3691"/>
    <w:rsid w:val="003C59E0"/>
    <w:rsid w:val="003C6C8D"/>
    <w:rsid w:val="003D2656"/>
    <w:rsid w:val="003D4F95"/>
    <w:rsid w:val="003D5F42"/>
    <w:rsid w:val="003D60A9"/>
    <w:rsid w:val="003E77CF"/>
    <w:rsid w:val="003F2852"/>
    <w:rsid w:val="003F4C97"/>
    <w:rsid w:val="003F666D"/>
    <w:rsid w:val="003F7FE6"/>
    <w:rsid w:val="00400193"/>
    <w:rsid w:val="00416F6C"/>
    <w:rsid w:val="004212E7"/>
    <w:rsid w:val="00423C88"/>
    <w:rsid w:val="0042446D"/>
    <w:rsid w:val="0042766E"/>
    <w:rsid w:val="00427BF8"/>
    <w:rsid w:val="00431C02"/>
    <w:rsid w:val="00435707"/>
    <w:rsid w:val="0043729D"/>
    <w:rsid w:val="00437395"/>
    <w:rsid w:val="00445047"/>
    <w:rsid w:val="004625D7"/>
    <w:rsid w:val="00463E39"/>
    <w:rsid w:val="004657FC"/>
    <w:rsid w:val="004733F6"/>
    <w:rsid w:val="00474E69"/>
    <w:rsid w:val="0049621B"/>
    <w:rsid w:val="004B1270"/>
    <w:rsid w:val="004B696C"/>
    <w:rsid w:val="004C1895"/>
    <w:rsid w:val="004C6D40"/>
    <w:rsid w:val="004E6AA8"/>
    <w:rsid w:val="004F0C3C"/>
    <w:rsid w:val="004F63FC"/>
    <w:rsid w:val="005026C6"/>
    <w:rsid w:val="00505A92"/>
    <w:rsid w:val="00515D70"/>
    <w:rsid w:val="005203F1"/>
    <w:rsid w:val="00521BC3"/>
    <w:rsid w:val="00533632"/>
    <w:rsid w:val="00540C5C"/>
    <w:rsid w:val="00541E6E"/>
    <w:rsid w:val="0054251F"/>
    <w:rsid w:val="00544BFC"/>
    <w:rsid w:val="005520D8"/>
    <w:rsid w:val="00556CF1"/>
    <w:rsid w:val="00561A0F"/>
    <w:rsid w:val="0057082A"/>
    <w:rsid w:val="005762A7"/>
    <w:rsid w:val="005916D7"/>
    <w:rsid w:val="0059427F"/>
    <w:rsid w:val="005A698C"/>
    <w:rsid w:val="005B5259"/>
    <w:rsid w:val="005D0543"/>
    <w:rsid w:val="005E0799"/>
    <w:rsid w:val="005E3973"/>
    <w:rsid w:val="005F5A80"/>
    <w:rsid w:val="006044FF"/>
    <w:rsid w:val="00607CC5"/>
    <w:rsid w:val="0061239B"/>
    <w:rsid w:val="006125F9"/>
    <w:rsid w:val="00633014"/>
    <w:rsid w:val="0063437B"/>
    <w:rsid w:val="00642C11"/>
    <w:rsid w:val="006673CA"/>
    <w:rsid w:val="006731A2"/>
    <w:rsid w:val="00673C26"/>
    <w:rsid w:val="00674DE5"/>
    <w:rsid w:val="006812AF"/>
    <w:rsid w:val="0068327D"/>
    <w:rsid w:val="00691534"/>
    <w:rsid w:val="00694AF0"/>
    <w:rsid w:val="006A4686"/>
    <w:rsid w:val="006B0E9E"/>
    <w:rsid w:val="006B2CAF"/>
    <w:rsid w:val="006B5AE4"/>
    <w:rsid w:val="006C43FA"/>
    <w:rsid w:val="006C4DC7"/>
    <w:rsid w:val="006D1507"/>
    <w:rsid w:val="006D4054"/>
    <w:rsid w:val="006E02EC"/>
    <w:rsid w:val="006E2194"/>
    <w:rsid w:val="006E2FA1"/>
    <w:rsid w:val="006E73E6"/>
    <w:rsid w:val="006F1293"/>
    <w:rsid w:val="00703D40"/>
    <w:rsid w:val="00705D15"/>
    <w:rsid w:val="007211B1"/>
    <w:rsid w:val="0072578F"/>
    <w:rsid w:val="007277DA"/>
    <w:rsid w:val="00731AE3"/>
    <w:rsid w:val="00746187"/>
    <w:rsid w:val="0076254F"/>
    <w:rsid w:val="007801F5"/>
    <w:rsid w:val="00782905"/>
    <w:rsid w:val="00783CA4"/>
    <w:rsid w:val="007842FB"/>
    <w:rsid w:val="007855C4"/>
    <w:rsid w:val="00786124"/>
    <w:rsid w:val="0079514B"/>
    <w:rsid w:val="00795252"/>
    <w:rsid w:val="007A2DC1"/>
    <w:rsid w:val="007D14C4"/>
    <w:rsid w:val="007D3319"/>
    <w:rsid w:val="007D335D"/>
    <w:rsid w:val="007E230F"/>
    <w:rsid w:val="007E3314"/>
    <w:rsid w:val="007E4B03"/>
    <w:rsid w:val="007E6846"/>
    <w:rsid w:val="007F324B"/>
    <w:rsid w:val="008033B8"/>
    <w:rsid w:val="0080553C"/>
    <w:rsid w:val="00805B46"/>
    <w:rsid w:val="00825DC2"/>
    <w:rsid w:val="00834AD3"/>
    <w:rsid w:val="00843795"/>
    <w:rsid w:val="00844751"/>
    <w:rsid w:val="00847F0F"/>
    <w:rsid w:val="00851BF6"/>
    <w:rsid w:val="00852448"/>
    <w:rsid w:val="00854E23"/>
    <w:rsid w:val="00862EA9"/>
    <w:rsid w:val="00870951"/>
    <w:rsid w:val="00877F6C"/>
    <w:rsid w:val="008821FC"/>
    <w:rsid w:val="0088258A"/>
    <w:rsid w:val="00886332"/>
    <w:rsid w:val="00890197"/>
    <w:rsid w:val="0089448A"/>
    <w:rsid w:val="00897877"/>
    <w:rsid w:val="008A0E4D"/>
    <w:rsid w:val="008A2308"/>
    <w:rsid w:val="008A26D9"/>
    <w:rsid w:val="008A6711"/>
    <w:rsid w:val="008A7B5B"/>
    <w:rsid w:val="008B0667"/>
    <w:rsid w:val="008C0C29"/>
    <w:rsid w:val="008D095C"/>
    <w:rsid w:val="008D0DF2"/>
    <w:rsid w:val="008D285D"/>
    <w:rsid w:val="008D76BC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13827"/>
    <w:rsid w:val="009146A0"/>
    <w:rsid w:val="0091735E"/>
    <w:rsid w:val="009227A6"/>
    <w:rsid w:val="00931993"/>
    <w:rsid w:val="00933EC1"/>
    <w:rsid w:val="00944793"/>
    <w:rsid w:val="00951AA5"/>
    <w:rsid w:val="009530DB"/>
    <w:rsid w:val="00953676"/>
    <w:rsid w:val="00956F30"/>
    <w:rsid w:val="00964CD2"/>
    <w:rsid w:val="009705EE"/>
    <w:rsid w:val="00975D6F"/>
    <w:rsid w:val="00977927"/>
    <w:rsid w:val="0098135C"/>
    <w:rsid w:val="00981409"/>
    <w:rsid w:val="0098156A"/>
    <w:rsid w:val="00982823"/>
    <w:rsid w:val="00984366"/>
    <w:rsid w:val="00985A86"/>
    <w:rsid w:val="00991BAC"/>
    <w:rsid w:val="00994622"/>
    <w:rsid w:val="0099684F"/>
    <w:rsid w:val="009A6EA0"/>
    <w:rsid w:val="009B6960"/>
    <w:rsid w:val="009B7976"/>
    <w:rsid w:val="009C1335"/>
    <w:rsid w:val="009C1AB2"/>
    <w:rsid w:val="009C7251"/>
    <w:rsid w:val="009E1021"/>
    <w:rsid w:val="009E2E91"/>
    <w:rsid w:val="009F0574"/>
    <w:rsid w:val="00A11423"/>
    <w:rsid w:val="00A139F5"/>
    <w:rsid w:val="00A26FD0"/>
    <w:rsid w:val="00A365F4"/>
    <w:rsid w:val="00A456DF"/>
    <w:rsid w:val="00A47D80"/>
    <w:rsid w:val="00A501EA"/>
    <w:rsid w:val="00A53132"/>
    <w:rsid w:val="00A563F2"/>
    <w:rsid w:val="00A566E8"/>
    <w:rsid w:val="00A56BF9"/>
    <w:rsid w:val="00A76066"/>
    <w:rsid w:val="00A810F9"/>
    <w:rsid w:val="00A83C59"/>
    <w:rsid w:val="00A85255"/>
    <w:rsid w:val="00A86ECC"/>
    <w:rsid w:val="00A86FCC"/>
    <w:rsid w:val="00AA4C8B"/>
    <w:rsid w:val="00AA710D"/>
    <w:rsid w:val="00AB64F3"/>
    <w:rsid w:val="00AB6D25"/>
    <w:rsid w:val="00AC3869"/>
    <w:rsid w:val="00AC6EC1"/>
    <w:rsid w:val="00AE2D4B"/>
    <w:rsid w:val="00AE35D7"/>
    <w:rsid w:val="00AE4F99"/>
    <w:rsid w:val="00AE771C"/>
    <w:rsid w:val="00AF4DC4"/>
    <w:rsid w:val="00AF631F"/>
    <w:rsid w:val="00AF7D34"/>
    <w:rsid w:val="00B01209"/>
    <w:rsid w:val="00B03A26"/>
    <w:rsid w:val="00B11B69"/>
    <w:rsid w:val="00B14952"/>
    <w:rsid w:val="00B14EC1"/>
    <w:rsid w:val="00B31E5A"/>
    <w:rsid w:val="00B454EF"/>
    <w:rsid w:val="00B57A7A"/>
    <w:rsid w:val="00B64498"/>
    <w:rsid w:val="00B653AB"/>
    <w:rsid w:val="00B65F9E"/>
    <w:rsid w:val="00B66B0E"/>
    <w:rsid w:val="00B66B19"/>
    <w:rsid w:val="00B914E9"/>
    <w:rsid w:val="00B956EE"/>
    <w:rsid w:val="00BA2BA1"/>
    <w:rsid w:val="00BA3447"/>
    <w:rsid w:val="00BA3562"/>
    <w:rsid w:val="00BB4F09"/>
    <w:rsid w:val="00BB70CF"/>
    <w:rsid w:val="00BD0418"/>
    <w:rsid w:val="00BD4E33"/>
    <w:rsid w:val="00BD50C4"/>
    <w:rsid w:val="00BD61A5"/>
    <w:rsid w:val="00BE4139"/>
    <w:rsid w:val="00BF4906"/>
    <w:rsid w:val="00C030DE"/>
    <w:rsid w:val="00C051A8"/>
    <w:rsid w:val="00C0614F"/>
    <w:rsid w:val="00C12CAB"/>
    <w:rsid w:val="00C22105"/>
    <w:rsid w:val="00C244B6"/>
    <w:rsid w:val="00C27BF1"/>
    <w:rsid w:val="00C3702F"/>
    <w:rsid w:val="00C43F2A"/>
    <w:rsid w:val="00C4500A"/>
    <w:rsid w:val="00C45BF9"/>
    <w:rsid w:val="00C47D52"/>
    <w:rsid w:val="00C63187"/>
    <w:rsid w:val="00C64A37"/>
    <w:rsid w:val="00C7158E"/>
    <w:rsid w:val="00C7250B"/>
    <w:rsid w:val="00C7346B"/>
    <w:rsid w:val="00C76EC6"/>
    <w:rsid w:val="00C77C0E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C0DC9"/>
    <w:rsid w:val="00CC739E"/>
    <w:rsid w:val="00CD58B7"/>
    <w:rsid w:val="00CF4099"/>
    <w:rsid w:val="00D00796"/>
    <w:rsid w:val="00D033DA"/>
    <w:rsid w:val="00D261A2"/>
    <w:rsid w:val="00D34F9A"/>
    <w:rsid w:val="00D616D2"/>
    <w:rsid w:val="00D63B5F"/>
    <w:rsid w:val="00D70EF7"/>
    <w:rsid w:val="00D8397C"/>
    <w:rsid w:val="00D93D28"/>
    <w:rsid w:val="00D94EED"/>
    <w:rsid w:val="00D96026"/>
    <w:rsid w:val="00DA2489"/>
    <w:rsid w:val="00DA7C1C"/>
    <w:rsid w:val="00DB147A"/>
    <w:rsid w:val="00DB1B7A"/>
    <w:rsid w:val="00DB648E"/>
    <w:rsid w:val="00DB72DA"/>
    <w:rsid w:val="00DC6708"/>
    <w:rsid w:val="00DD011A"/>
    <w:rsid w:val="00DE0872"/>
    <w:rsid w:val="00DE528D"/>
    <w:rsid w:val="00DE69A9"/>
    <w:rsid w:val="00DF151A"/>
    <w:rsid w:val="00DF3E58"/>
    <w:rsid w:val="00E01436"/>
    <w:rsid w:val="00E021BF"/>
    <w:rsid w:val="00E045BD"/>
    <w:rsid w:val="00E06FDE"/>
    <w:rsid w:val="00E0702F"/>
    <w:rsid w:val="00E17B77"/>
    <w:rsid w:val="00E23337"/>
    <w:rsid w:val="00E24DAE"/>
    <w:rsid w:val="00E259EA"/>
    <w:rsid w:val="00E32061"/>
    <w:rsid w:val="00E34D5A"/>
    <w:rsid w:val="00E422CF"/>
    <w:rsid w:val="00E42CA4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90E96"/>
    <w:rsid w:val="00E95110"/>
    <w:rsid w:val="00EA1280"/>
    <w:rsid w:val="00EB1390"/>
    <w:rsid w:val="00EB2C71"/>
    <w:rsid w:val="00EB3333"/>
    <w:rsid w:val="00EB4340"/>
    <w:rsid w:val="00EB549B"/>
    <w:rsid w:val="00EB556D"/>
    <w:rsid w:val="00EB5A7D"/>
    <w:rsid w:val="00ED55C0"/>
    <w:rsid w:val="00ED682B"/>
    <w:rsid w:val="00EE41D5"/>
    <w:rsid w:val="00F037A4"/>
    <w:rsid w:val="00F109EF"/>
    <w:rsid w:val="00F13BBF"/>
    <w:rsid w:val="00F2081A"/>
    <w:rsid w:val="00F27C8F"/>
    <w:rsid w:val="00F32506"/>
    <w:rsid w:val="00F32749"/>
    <w:rsid w:val="00F33BDE"/>
    <w:rsid w:val="00F35DCE"/>
    <w:rsid w:val="00F37172"/>
    <w:rsid w:val="00F4477E"/>
    <w:rsid w:val="00F46269"/>
    <w:rsid w:val="00F50005"/>
    <w:rsid w:val="00F51428"/>
    <w:rsid w:val="00F56E96"/>
    <w:rsid w:val="00F601AC"/>
    <w:rsid w:val="00F60BA8"/>
    <w:rsid w:val="00F67D8F"/>
    <w:rsid w:val="00F70144"/>
    <w:rsid w:val="00F72C70"/>
    <w:rsid w:val="00F802BE"/>
    <w:rsid w:val="00F80E93"/>
    <w:rsid w:val="00F86024"/>
    <w:rsid w:val="00F8611A"/>
    <w:rsid w:val="00F92003"/>
    <w:rsid w:val="00FA5128"/>
    <w:rsid w:val="00FB42D4"/>
    <w:rsid w:val="00FB4696"/>
    <w:rsid w:val="00FB5906"/>
    <w:rsid w:val="00FB762F"/>
    <w:rsid w:val="00FB7BA1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21F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21F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21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s://twitter.com/Wroclaw_STAT" TargetMode="External"/><Relationship Id="rId26" Type="http://schemas.openxmlformats.org/officeDocument/2006/relationships/hyperlink" Target="http://old-strateg.stat.gov.pl/Home/Strateg" TargetMode="External"/><Relationship Id="rId39" Type="http://schemas.openxmlformats.org/officeDocument/2006/relationships/hyperlink" Target="https://stat.gov.pl/metainformacje/slownik-pojec/pojecia-stosowane-w-statystyce-publicznej/2129,pojecie.html" TargetMode="External"/><Relationship Id="rId21" Type="http://schemas.openxmlformats.org/officeDocument/2006/relationships/hyperlink" Target="https://stat.gov.pl/obszary-tematyczne/kultura-turystyka-sport/turystyka/wykorzystanie-turystycznej-bazy-noclegowej-w-polsce-w-marcu-i-kwietniu-2020-r-,6,16.html" TargetMode="External"/><Relationship Id="rId34" Type="http://schemas.openxmlformats.org/officeDocument/2006/relationships/hyperlink" Target="https://stat.gov.pl/obszary-tematyczne/kultura-turystyka-sport/turystyka/turysci-w-bazie-noclegowej-marzec-2020-roku,5,94.html" TargetMode="External"/><Relationship Id="rId42" Type="http://schemas.openxmlformats.org/officeDocument/2006/relationships/hyperlink" Target="https://stat.gov.pl/metainformacje/slownik-pojec/pojecia-stosowane-w-statystyce-publicznej/1239,pojecie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roclaw.stat.gov.pl" TargetMode="External"/><Relationship Id="rId29" Type="http://schemas.openxmlformats.org/officeDocument/2006/relationships/hyperlink" Target="https://stat.gov.pl/metainformacje/slownik-pojec/pojecia-stosowane-w-statystyce-publicznej/339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bdl.stat.gov.pl/BDL/start" TargetMode="External"/><Relationship Id="rId32" Type="http://schemas.openxmlformats.org/officeDocument/2006/relationships/hyperlink" Target="https://stat.gov.pl/metainformacje/slownik-pojec/pojecia-stosowane-w-statystyce-publicznej/3462,pojecie.html" TargetMode="External"/><Relationship Id="rId37" Type="http://schemas.openxmlformats.org/officeDocument/2006/relationships/hyperlink" Target="http://swaid.stat.gov.pl/SitePages/StronaGlownaDBW.aspx" TargetMode="External"/><Relationship Id="rId40" Type="http://schemas.openxmlformats.org/officeDocument/2006/relationships/hyperlink" Target="https://stat.gov.pl/metainformacje/slownik-pojec/pojecia-stosowane-w-statystyce-publicznej/1233,pojecie.html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stat.gov.pl/obszary-tematyczne/kultura-turystyka-sport/turystyka/turystyka-w-polsce-w-obliczu-pandemii-covid-19,13,1.html" TargetMode="External"/><Relationship Id="rId28" Type="http://schemas.openxmlformats.org/officeDocument/2006/relationships/hyperlink" Target="https://stat.gov.pl/metainformacje/slownik-pojec/pojecia-stosowane-w-statystyce-publicznej/1233,pojecie.html" TargetMode="External"/><Relationship Id="rId36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245,pojecie.html" TargetMode="External"/><Relationship Id="rId44" Type="http://schemas.openxmlformats.org/officeDocument/2006/relationships/hyperlink" Target="https://stat.gov.pl/metainformacje/slownik-pojec/pojecia-stosowane-w-statystyce-publicznej/34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pietrusiewicz@stat.gov.pl" TargetMode="External"/><Relationship Id="rId22" Type="http://schemas.openxmlformats.org/officeDocument/2006/relationships/hyperlink" Target="https://stat.gov.pl/obszary-tematyczne/kultura-turystyka-sport/turystyka/turysci-w-bazie-noclegowej-marzec-2020-roku,5,94.html" TargetMode="External"/><Relationship Id="rId27" Type="http://schemas.openxmlformats.org/officeDocument/2006/relationships/hyperlink" Target="https://stat.gov.pl/metainformacje/slownik-pojec/pojecia-stosowane-w-statystyce-publicznej/2129,pojecie.html" TargetMode="External"/><Relationship Id="rId30" Type="http://schemas.openxmlformats.org/officeDocument/2006/relationships/hyperlink" Target="https://stat.gov.pl/metainformacje/slownik-pojec/pojecia-stosowane-w-statystyce-publicznej/1239,pojecie.html" TargetMode="External"/><Relationship Id="rId35" Type="http://schemas.openxmlformats.org/officeDocument/2006/relationships/hyperlink" Target="https://stat.gov.pl/obszary-tematyczne/kultura-turystyka-sport/turystyka/turystyka-w-polsce-w-obliczu-pandemii-covid-19,13,1.html" TargetMode="External"/><Relationship Id="rId43" Type="http://schemas.openxmlformats.org/officeDocument/2006/relationships/hyperlink" Target="https://stat.gov.pl/metainformacje/slownik-pojec/pojecia-stosowane-w-statystyce-publicznej/245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swaid.stat.gov.pl/SitePages/StronaGlownaDBW.aspx" TargetMode="External"/><Relationship Id="rId33" Type="http://schemas.openxmlformats.org/officeDocument/2006/relationships/hyperlink" Target="https://stat.gov.pl/obszary-tematyczne/kultura-turystyka-sport/turystyka/wykorzystanie-turystycznej-bazy-noclegowej-w-polsce-w-marcu-i-kwietniu-2020-r-,6,16.html" TargetMode="External"/><Relationship Id="rId38" Type="http://schemas.openxmlformats.org/officeDocument/2006/relationships/hyperlink" Target="http://old-strateg.stat.gov.pl/Home/Strateg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facebook.com/GlownyUrzadStatystyczny/" TargetMode="External"/><Relationship Id="rId41" Type="http://schemas.openxmlformats.org/officeDocument/2006/relationships/hyperlink" Target="https://stat.gov.pl/metainformacje/slownik-pojec/pojecia-stosowane-w-statystyce-publicznej/339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E643D5-6C9A-411D-8D5B-A76BB3E9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2653</Characters>
  <Application>Microsoft Office Word</Application>
  <DocSecurity>0</DocSecurity>
  <Lines>139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2</cp:revision>
  <cp:lastPrinted>2019-02-21T09:45:00Z</cp:lastPrinted>
  <dcterms:created xsi:type="dcterms:W3CDTF">2020-06-03T08:55:00Z</dcterms:created>
  <dcterms:modified xsi:type="dcterms:W3CDTF">2020-06-03T08:55:00Z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